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E6E07" w:rsidRDefault="00FC37E5" w:rsidP="007E6E07">
      <w:pPr>
        <w:spacing w:line="240" w:lineRule="auto"/>
        <w:ind w:right="-284"/>
        <w:rPr>
          <w:rFonts w:ascii="Times New Roman" w:eastAsia="Times New Roman" w:hAnsi="Times New Roman" w:cs="Times New Roman"/>
          <w:b/>
          <w:i/>
          <w:sz w:val="18"/>
          <w:szCs w:val="18"/>
        </w:rPr>
      </w:pPr>
      <w:r>
        <w:rPr>
          <w:color w:val="333333"/>
          <w:sz w:val="20"/>
          <w:szCs w:val="20"/>
          <w:shd w:val="clear" w:color="auto" w:fill="FFFFFF"/>
        </w:rPr>
        <w:t xml:space="preserve">Bu çalışmada top- </w:t>
      </w:r>
      <w:proofErr w:type="spellStart"/>
      <w:r>
        <w:rPr>
          <w:color w:val="333333"/>
          <w:sz w:val="20"/>
          <w:szCs w:val="20"/>
          <w:shd w:val="clear" w:color="auto" w:fill="FFFFFF"/>
        </w:rPr>
        <w:t>down</w:t>
      </w:r>
      <w:proofErr w:type="spellEnd"/>
      <w:r>
        <w:rPr>
          <w:color w:val="333333"/>
          <w:sz w:val="20"/>
          <w:szCs w:val="20"/>
          <w:shd w:val="clear" w:color="auto" w:fill="FFFFFF"/>
        </w:rPr>
        <w:t xml:space="preserve"> kazı yöntemi ve diyafram duvarların uygulamaları, avantajları ve dezavantajları araştırılmış, Atatürk Kültür Merkezi (AKM)- Kızılay Metro Bağlantı Hattı Projesindeki uygulamalar incelenmiştir. Çalışmada; yapılaşmanın, nüfusun ve mevcut yeraltı yapılarının yoğunlukta olduğu kent merkezlerinde </w:t>
      </w:r>
      <w:proofErr w:type="gramStart"/>
      <w:r>
        <w:rPr>
          <w:color w:val="333333"/>
          <w:sz w:val="20"/>
          <w:szCs w:val="20"/>
          <w:shd w:val="clear" w:color="auto" w:fill="FFFFFF"/>
        </w:rPr>
        <w:t>stabilize</w:t>
      </w:r>
      <w:proofErr w:type="gramEnd"/>
      <w:r>
        <w:rPr>
          <w:color w:val="333333"/>
          <w:sz w:val="20"/>
          <w:szCs w:val="20"/>
          <w:shd w:val="clear" w:color="auto" w:fill="FFFFFF"/>
        </w:rPr>
        <w:t xml:space="preserve"> bir Bu çalışmada top- </w:t>
      </w:r>
      <w:proofErr w:type="spellStart"/>
      <w:r>
        <w:rPr>
          <w:color w:val="333333"/>
          <w:sz w:val="20"/>
          <w:szCs w:val="20"/>
          <w:shd w:val="clear" w:color="auto" w:fill="FFFFFF"/>
        </w:rPr>
        <w:t>down</w:t>
      </w:r>
      <w:proofErr w:type="spellEnd"/>
      <w:r>
        <w:rPr>
          <w:color w:val="333333"/>
          <w:sz w:val="20"/>
          <w:szCs w:val="20"/>
          <w:shd w:val="clear" w:color="auto" w:fill="FFFFFF"/>
        </w:rPr>
        <w:t xml:space="preserve"> kazı yöntemi ve diyafram duvarların uygulamaları, avantajları ve dezavantajları araştırılmış, Atatürk Kültür Merkezi (AKM)- Kızılay Metro Bağlantı Hattı Projesindeki uygulamalar incelenmiştir. Çalışmada; yapılaşmanın, nüfusun ve mevcut yeraltı yapılarının yoğunlukta olduğu kent merkezlerinde stabilize bir kazı gerçekleştirmek için gereken tasarım ve uygulama süreçleri araştırılmış, ekonomik ve güvenli bir inşaat için zemin araştırmalarıyla beraber uygulamada çok yönlü denetimin önemi </w:t>
      </w:r>
      <w:proofErr w:type="gramStart"/>
      <w:r>
        <w:rPr>
          <w:color w:val="333333"/>
          <w:sz w:val="20"/>
          <w:szCs w:val="20"/>
          <w:shd w:val="clear" w:color="auto" w:fill="FFFFFF"/>
        </w:rPr>
        <w:t>vurgulanmıştır.zemin</w:t>
      </w:r>
      <w:proofErr w:type="gramEnd"/>
      <w:r>
        <w:rPr>
          <w:color w:val="333333"/>
          <w:sz w:val="20"/>
          <w:szCs w:val="20"/>
          <w:shd w:val="clear" w:color="auto" w:fill="FFFFFF"/>
        </w:rPr>
        <w:t xml:space="preserve"> araştırmalarıyla beraber uygulamada çok yönlü denetimin önemi vurgulanmıştır.</w:t>
      </w:r>
      <w:r w:rsidR="009737C2">
        <w:rPr>
          <w:rFonts w:ascii="Times New Roman" w:eastAsia="Times New Roman" w:hAnsi="Times New Roman" w:cs="Times New Roman"/>
          <w:b/>
          <w:i/>
          <w:sz w:val="18"/>
          <w:szCs w:val="18"/>
        </w:rPr>
        <w:t>Derleme</w:t>
      </w:r>
      <w:bookmarkStart w:id="0" w:name="_GoBack"/>
      <w:bookmarkEnd w:id="0"/>
    </w:p>
    <w:p w:rsidR="007E6E07" w:rsidRDefault="007E6E07" w:rsidP="007E6E07">
      <w:pPr>
        <w:spacing w:line="240" w:lineRule="auto"/>
        <w:ind w:right="-284"/>
        <w:rPr>
          <w:rFonts w:ascii="Times New Roman" w:eastAsia="Times New Roman" w:hAnsi="Times New Roman" w:cs="Times New Roman"/>
          <w:b/>
          <w:i/>
          <w:sz w:val="18"/>
          <w:szCs w:val="18"/>
        </w:rPr>
      </w:pPr>
    </w:p>
    <w:p w:rsidR="007E6E07" w:rsidRDefault="007E6E07" w:rsidP="007E6E07">
      <w:pPr>
        <w:spacing w:line="240" w:lineRule="auto"/>
        <w:ind w:right="-284"/>
        <w:rPr>
          <w:rFonts w:ascii="Times New Roman" w:eastAsia="Times New Roman" w:hAnsi="Times New Roman" w:cs="Times New Roman"/>
          <w:b/>
          <w:i/>
          <w:sz w:val="18"/>
          <w:szCs w:val="18"/>
        </w:rPr>
      </w:pPr>
    </w:p>
    <w:p w:rsidR="007E6E07" w:rsidRDefault="007E6E07" w:rsidP="007E6E07">
      <w:pPr>
        <w:tabs>
          <w:tab w:val="left" w:pos="993"/>
          <w:tab w:val="left" w:pos="5245"/>
        </w:tabs>
        <w:spacing w:line="480" w:lineRule="auto"/>
        <w:rPr>
          <w:rFonts w:ascii="Times New Roman" w:eastAsia="Times New Roman" w:hAnsi="Times New Roman" w:cs="Times New Roman"/>
          <w:b/>
          <w:i/>
          <w:sz w:val="18"/>
          <w:szCs w:val="18"/>
        </w:rPr>
      </w:pPr>
      <w:r>
        <w:rPr>
          <w:rFonts w:ascii="Times New Roman" w:eastAsia="Times New Roman" w:hAnsi="Times New Roman" w:cs="Times New Roman"/>
          <w:b/>
          <w:i/>
          <w:sz w:val="18"/>
          <w:szCs w:val="18"/>
        </w:rPr>
        <w:tab/>
      </w:r>
    </w:p>
    <w:p w:rsidR="007E6E07" w:rsidRPr="00086E5C" w:rsidRDefault="00875709" w:rsidP="00086E5C">
      <w:pPr>
        <w:tabs>
          <w:tab w:val="left" w:pos="993"/>
          <w:tab w:val="left" w:pos="5245"/>
        </w:tabs>
        <w:spacing w:after="0" w:line="240" w:lineRule="auto"/>
        <w:ind w:right="-284"/>
        <w:jc w:val="center"/>
        <w:rPr>
          <w:rFonts w:ascii="Times New Roman" w:hAnsi="Times New Roman" w:cs="Times New Roman"/>
          <w:b/>
          <w:color w:val="000000"/>
          <w:sz w:val="26"/>
          <w:szCs w:val="26"/>
        </w:rPr>
      </w:pPr>
      <w:r>
        <w:rPr>
          <w:rFonts w:ascii="Times New Roman" w:hAnsi="Times New Roman" w:cs="Times New Roman"/>
          <w:b/>
          <w:color w:val="000000"/>
          <w:sz w:val="26"/>
          <w:szCs w:val="26"/>
        </w:rPr>
        <w:t>Diyafram Duvarlar v</w:t>
      </w:r>
      <w:r w:rsidR="007E6E07" w:rsidRPr="00086E5C">
        <w:rPr>
          <w:rFonts w:ascii="Times New Roman" w:hAnsi="Times New Roman" w:cs="Times New Roman"/>
          <w:b/>
          <w:color w:val="000000"/>
          <w:sz w:val="26"/>
          <w:szCs w:val="26"/>
        </w:rPr>
        <w:t>e Top-</w:t>
      </w:r>
      <w:proofErr w:type="spellStart"/>
      <w:r w:rsidR="007E6E07" w:rsidRPr="00086E5C">
        <w:rPr>
          <w:rFonts w:ascii="Times New Roman" w:hAnsi="Times New Roman" w:cs="Times New Roman"/>
          <w:b/>
          <w:color w:val="000000"/>
          <w:sz w:val="26"/>
          <w:szCs w:val="26"/>
        </w:rPr>
        <w:t>Down</w:t>
      </w:r>
      <w:proofErr w:type="spellEnd"/>
      <w:r w:rsidR="007E6E07" w:rsidRPr="00086E5C">
        <w:rPr>
          <w:rFonts w:ascii="Times New Roman" w:hAnsi="Times New Roman" w:cs="Times New Roman"/>
          <w:b/>
          <w:color w:val="000000"/>
          <w:sz w:val="26"/>
          <w:szCs w:val="26"/>
        </w:rPr>
        <w:t xml:space="preserve"> Yöntemine Bir Örnek: Atatürk Kültür Merkezi- Kızılay Metro Bağlantı Hattı Projesi</w:t>
      </w:r>
    </w:p>
    <w:p w:rsidR="00875709" w:rsidRDefault="00875709" w:rsidP="00086E5C">
      <w:pPr>
        <w:spacing w:after="0" w:line="240" w:lineRule="auto"/>
        <w:jc w:val="center"/>
        <w:rPr>
          <w:rFonts w:ascii="Times New Roman" w:eastAsia="Times New Roman" w:hAnsi="Times New Roman" w:cs="Times New Roman"/>
          <w:sz w:val="24"/>
          <w:szCs w:val="24"/>
        </w:rPr>
      </w:pPr>
    </w:p>
    <w:p w:rsidR="007E6E07" w:rsidRDefault="007E6E07" w:rsidP="00086E5C">
      <w:pPr>
        <w:spacing w:after="0" w:line="240" w:lineRule="auto"/>
        <w:jc w:val="center"/>
        <w:rPr>
          <w:rFonts w:ascii="Times New Roman" w:eastAsia="Times New Roman" w:hAnsi="Times New Roman" w:cs="Times New Roman"/>
          <w:sz w:val="24"/>
          <w:szCs w:val="24"/>
          <w:vertAlign w:val="superscript"/>
        </w:rPr>
      </w:pPr>
      <w:r w:rsidRPr="00086E5C">
        <w:rPr>
          <w:rFonts w:ascii="Times New Roman" w:eastAsia="Times New Roman" w:hAnsi="Times New Roman" w:cs="Times New Roman"/>
          <w:sz w:val="24"/>
          <w:szCs w:val="24"/>
        </w:rPr>
        <w:t xml:space="preserve">Şule KARADÜZ </w:t>
      </w:r>
      <w:r w:rsidRPr="00086E5C">
        <w:rPr>
          <w:rFonts w:ascii="Times New Roman" w:eastAsia="Times New Roman" w:hAnsi="Times New Roman" w:cs="Times New Roman"/>
          <w:sz w:val="24"/>
          <w:szCs w:val="24"/>
          <w:vertAlign w:val="superscript"/>
        </w:rPr>
        <w:t>1</w:t>
      </w:r>
      <w:r w:rsidRPr="00086E5C">
        <w:rPr>
          <w:rFonts w:ascii="Times New Roman" w:eastAsia="Times New Roman" w:hAnsi="Times New Roman" w:cs="Times New Roman"/>
          <w:sz w:val="24"/>
          <w:szCs w:val="24"/>
        </w:rPr>
        <w:t>*, Ömür ÇİMEN</w:t>
      </w:r>
      <w:r w:rsidRPr="00086E5C">
        <w:rPr>
          <w:rFonts w:ascii="Times New Roman" w:eastAsia="Times New Roman" w:hAnsi="Times New Roman" w:cs="Times New Roman"/>
          <w:sz w:val="24"/>
          <w:szCs w:val="24"/>
          <w:vertAlign w:val="superscript"/>
        </w:rPr>
        <w:t xml:space="preserve"> 2</w:t>
      </w:r>
    </w:p>
    <w:p w:rsidR="00086E5C" w:rsidRPr="00086E5C" w:rsidRDefault="00086E5C" w:rsidP="00086E5C">
      <w:pPr>
        <w:spacing w:after="0" w:line="240" w:lineRule="auto"/>
        <w:jc w:val="center"/>
        <w:rPr>
          <w:rFonts w:ascii="Times New Roman" w:eastAsia="Times New Roman" w:hAnsi="Times New Roman" w:cs="Times New Roman"/>
          <w:sz w:val="24"/>
          <w:szCs w:val="24"/>
        </w:rPr>
      </w:pPr>
    </w:p>
    <w:p w:rsidR="007E6E07" w:rsidRPr="00086E5C" w:rsidRDefault="007E6E07" w:rsidP="00086E5C">
      <w:pPr>
        <w:spacing w:after="0" w:line="240" w:lineRule="auto"/>
        <w:jc w:val="center"/>
        <w:rPr>
          <w:rFonts w:ascii="Times New Roman" w:hAnsi="Times New Roman" w:cs="Times New Roman"/>
          <w:sz w:val="20"/>
          <w:szCs w:val="20"/>
        </w:rPr>
      </w:pPr>
      <w:r w:rsidRPr="00086E5C">
        <w:rPr>
          <w:rFonts w:ascii="Times New Roman" w:hAnsi="Times New Roman" w:cs="Times New Roman"/>
          <w:sz w:val="20"/>
          <w:szCs w:val="20"/>
          <w:vertAlign w:val="superscript"/>
        </w:rPr>
        <w:t>1</w:t>
      </w:r>
      <w:r w:rsidRPr="00086E5C">
        <w:rPr>
          <w:rFonts w:ascii="Times New Roman" w:hAnsi="Times New Roman" w:cs="Times New Roman"/>
          <w:sz w:val="20"/>
          <w:szCs w:val="20"/>
        </w:rPr>
        <w:t xml:space="preserve">Şule KARADÜZ; </w:t>
      </w:r>
      <w:hyperlink r:id="rId8" w:history="1">
        <w:r w:rsidRPr="00086E5C">
          <w:rPr>
            <w:rStyle w:val="Kpr"/>
            <w:rFonts w:ascii="Times New Roman" w:hAnsi="Times New Roman" w:cs="Times New Roman"/>
            <w:sz w:val="20"/>
            <w:szCs w:val="20"/>
          </w:rPr>
          <w:t>sulekaraduz91@gmail.com</w:t>
        </w:r>
      </w:hyperlink>
      <w:r w:rsidRPr="00086E5C">
        <w:rPr>
          <w:rFonts w:ascii="Times New Roman" w:hAnsi="Times New Roman" w:cs="Times New Roman"/>
          <w:sz w:val="20"/>
          <w:szCs w:val="20"/>
        </w:rPr>
        <w:t xml:space="preserve"> </w:t>
      </w:r>
    </w:p>
    <w:p w:rsidR="007E6E07" w:rsidRDefault="007E6E07" w:rsidP="00086E5C">
      <w:pPr>
        <w:spacing w:after="0" w:line="240" w:lineRule="auto"/>
        <w:jc w:val="center"/>
        <w:rPr>
          <w:rStyle w:val="Kpr"/>
          <w:rFonts w:ascii="Times New Roman" w:hAnsi="Times New Roman" w:cs="Times New Roman"/>
          <w:sz w:val="20"/>
          <w:szCs w:val="20"/>
        </w:rPr>
      </w:pPr>
      <w:r w:rsidRPr="00086E5C">
        <w:rPr>
          <w:rFonts w:ascii="Times New Roman" w:hAnsi="Times New Roman" w:cs="Times New Roman"/>
          <w:sz w:val="20"/>
          <w:szCs w:val="20"/>
          <w:vertAlign w:val="superscript"/>
        </w:rPr>
        <w:t>2</w:t>
      </w:r>
      <w:r w:rsidRPr="00086E5C">
        <w:rPr>
          <w:rFonts w:ascii="Times New Roman" w:hAnsi="Times New Roman" w:cs="Times New Roman"/>
          <w:sz w:val="20"/>
          <w:szCs w:val="20"/>
        </w:rPr>
        <w:t xml:space="preserve">Ömür Çimen; </w:t>
      </w:r>
      <w:hyperlink r:id="rId9" w:history="1">
        <w:r w:rsidRPr="00086E5C">
          <w:rPr>
            <w:rStyle w:val="Kpr"/>
            <w:rFonts w:ascii="Times New Roman" w:hAnsi="Times New Roman" w:cs="Times New Roman"/>
            <w:sz w:val="20"/>
            <w:szCs w:val="20"/>
          </w:rPr>
          <w:t>omurcimen@sdu.edu.tr</w:t>
        </w:r>
      </w:hyperlink>
    </w:p>
    <w:p w:rsidR="00086E5C" w:rsidRPr="00086E5C" w:rsidRDefault="00086E5C" w:rsidP="00086E5C">
      <w:pPr>
        <w:spacing w:after="0" w:line="240" w:lineRule="auto"/>
        <w:jc w:val="center"/>
        <w:rPr>
          <w:rFonts w:ascii="Times New Roman" w:hAnsi="Times New Roman" w:cs="Times New Roman"/>
          <w:sz w:val="20"/>
          <w:szCs w:val="20"/>
        </w:rPr>
      </w:pPr>
    </w:p>
    <w:p w:rsidR="007E6E07" w:rsidRPr="00086E5C" w:rsidRDefault="007E6E07" w:rsidP="00086E5C">
      <w:pPr>
        <w:spacing w:after="0" w:line="240" w:lineRule="auto"/>
        <w:jc w:val="center"/>
        <w:rPr>
          <w:rFonts w:ascii="Times New Roman" w:hAnsi="Times New Roman" w:cs="Times New Roman"/>
          <w:sz w:val="20"/>
          <w:szCs w:val="20"/>
        </w:rPr>
      </w:pPr>
      <w:r w:rsidRPr="00086E5C">
        <w:rPr>
          <w:rFonts w:ascii="Times New Roman" w:hAnsi="Times New Roman" w:cs="Times New Roman"/>
          <w:sz w:val="20"/>
          <w:szCs w:val="20"/>
          <w:vertAlign w:val="superscript"/>
        </w:rPr>
        <w:t xml:space="preserve">*  </w:t>
      </w:r>
      <w:r w:rsidRPr="00086E5C">
        <w:rPr>
          <w:rFonts w:ascii="Times New Roman" w:hAnsi="Times New Roman" w:cs="Times New Roman"/>
          <w:sz w:val="20"/>
          <w:szCs w:val="20"/>
        </w:rPr>
        <w:t>Sorumlu Yazar;</w:t>
      </w:r>
      <w:r w:rsidRPr="00086E5C">
        <w:rPr>
          <w:rFonts w:ascii="Times New Roman" w:hAnsi="Times New Roman" w:cs="Times New Roman"/>
        </w:rPr>
        <w:t xml:space="preserve"> </w:t>
      </w:r>
      <w:hyperlink r:id="rId10" w:history="1">
        <w:r w:rsidRPr="00086E5C">
          <w:rPr>
            <w:rStyle w:val="Kpr"/>
            <w:rFonts w:ascii="Times New Roman" w:hAnsi="Times New Roman" w:cs="Times New Roman"/>
            <w:sz w:val="20"/>
            <w:szCs w:val="20"/>
          </w:rPr>
          <w:t>sulekaraduz91@gmail.com</w:t>
        </w:r>
      </w:hyperlink>
      <w:r w:rsidRPr="00086E5C">
        <w:rPr>
          <w:rFonts w:ascii="Times New Roman" w:hAnsi="Times New Roman" w:cs="Times New Roman"/>
        </w:rPr>
        <w:t xml:space="preserve"> </w:t>
      </w:r>
      <w:r w:rsidRPr="00086E5C">
        <w:rPr>
          <w:rFonts w:ascii="Times New Roman" w:hAnsi="Times New Roman" w:cs="Times New Roman"/>
          <w:sz w:val="20"/>
          <w:szCs w:val="20"/>
        </w:rPr>
        <w:t>, Tel.+90 531 395 65 66</w:t>
      </w:r>
    </w:p>
    <w:p w:rsidR="007E6E07" w:rsidRPr="00442CA2" w:rsidRDefault="007E6E07" w:rsidP="007E6E07">
      <w:pPr>
        <w:spacing w:after="120" w:line="240" w:lineRule="auto"/>
        <w:jc w:val="center"/>
        <w:rPr>
          <w:rFonts w:ascii="Times New Roman" w:hAnsi="Times New Roman" w:cs="Times New Roman"/>
          <w:sz w:val="20"/>
          <w:szCs w:val="20"/>
        </w:rPr>
      </w:pPr>
    </w:p>
    <w:p w:rsidR="007E6E07" w:rsidRDefault="007E6E07" w:rsidP="007E6E07">
      <w:pPr>
        <w:spacing w:after="120" w:line="240" w:lineRule="auto"/>
        <w:jc w:val="center"/>
        <w:rPr>
          <w:rFonts w:ascii="Times New Roman" w:hAnsi="Times New Roman" w:cs="Times New Roman"/>
          <w:sz w:val="20"/>
          <w:szCs w:val="20"/>
        </w:rPr>
      </w:pPr>
    </w:p>
    <w:p w:rsidR="007E6E07" w:rsidRDefault="007E6E07" w:rsidP="007E6E07">
      <w:pPr>
        <w:tabs>
          <w:tab w:val="left" w:pos="6663"/>
          <w:tab w:val="left" w:pos="6804"/>
        </w:tabs>
        <w:spacing w:after="120" w:line="240" w:lineRule="auto"/>
        <w:ind w:left="709"/>
        <w:jc w:val="right"/>
        <w:rPr>
          <w:rFonts w:ascii="Times New Roman" w:hAnsi="Times New Roman" w:cs="Times New Roman"/>
          <w:sz w:val="20"/>
          <w:szCs w:val="20"/>
        </w:rPr>
      </w:pPr>
      <w:r>
        <w:rPr>
          <w:rFonts w:ascii="Times New Roman" w:hAnsi="Times New Roman" w:cs="Times New Roman"/>
          <w:sz w:val="20"/>
          <w:szCs w:val="20"/>
        </w:rPr>
        <w:tab/>
        <w:t xml:space="preserve"> Gönderme tarihi: 23/07/2019</w:t>
      </w:r>
    </w:p>
    <w:p w:rsidR="007E6E07" w:rsidRDefault="007E6E07" w:rsidP="007E6E07">
      <w:pPr>
        <w:tabs>
          <w:tab w:val="left" w:pos="6804"/>
        </w:tabs>
        <w:spacing w:after="120" w:line="240" w:lineRule="auto"/>
        <w:ind w:left="709"/>
        <w:jc w:val="right"/>
        <w:rPr>
          <w:rFonts w:ascii="Times New Roman" w:hAnsi="Times New Roman" w:cs="Times New Roman"/>
          <w:sz w:val="20"/>
          <w:szCs w:val="20"/>
        </w:rPr>
      </w:pPr>
      <w:r>
        <w:rPr>
          <w:rFonts w:ascii="Times New Roman" w:hAnsi="Times New Roman" w:cs="Times New Roman"/>
          <w:sz w:val="20"/>
          <w:szCs w:val="20"/>
        </w:rPr>
        <w:t>Kabul tarihi:</w:t>
      </w:r>
      <w:r w:rsidRPr="005C1B7F">
        <w:rPr>
          <w:rFonts w:ascii="Times New Roman" w:hAnsi="Times New Roman" w:cs="Times New Roman"/>
          <w:sz w:val="20"/>
          <w:szCs w:val="20"/>
        </w:rPr>
        <w:t xml:space="preserve"> </w:t>
      </w:r>
      <w:r w:rsidR="00086E5C">
        <w:rPr>
          <w:rFonts w:ascii="Times New Roman" w:hAnsi="Times New Roman" w:cs="Times New Roman"/>
          <w:sz w:val="20"/>
          <w:szCs w:val="20"/>
        </w:rPr>
        <w:t>30/12/2019</w:t>
      </w:r>
    </w:p>
    <w:p w:rsidR="007E6E07" w:rsidRPr="00233EE2" w:rsidRDefault="007E6E07" w:rsidP="007E6E07">
      <w:pPr>
        <w:pStyle w:val="Balk5"/>
        <w:rPr>
          <w:sz w:val="24"/>
          <w:szCs w:val="24"/>
        </w:rPr>
      </w:pPr>
      <w:r w:rsidRPr="00233EE2">
        <w:rPr>
          <w:sz w:val="24"/>
          <w:szCs w:val="24"/>
        </w:rPr>
        <w:t>ÖZET</w:t>
      </w:r>
    </w:p>
    <w:p w:rsidR="007E6E07" w:rsidRDefault="007E6E07" w:rsidP="007E6E07">
      <w:pPr>
        <w:tabs>
          <w:tab w:val="left" w:pos="567"/>
          <w:tab w:val="left" w:pos="5245"/>
        </w:tabs>
        <w:spacing w:after="0" w:line="360" w:lineRule="auto"/>
        <w:ind w:right="-284"/>
        <w:jc w:val="both"/>
        <w:rPr>
          <w:rFonts w:ascii="Times New Roman" w:hAnsi="Times New Roman"/>
          <w:sz w:val="20"/>
          <w:szCs w:val="20"/>
        </w:rPr>
      </w:pPr>
      <w:r>
        <w:rPr>
          <w:rFonts w:ascii="Times New Roman" w:hAnsi="Times New Roman"/>
          <w:sz w:val="20"/>
          <w:szCs w:val="20"/>
        </w:rPr>
        <w:t>Bu çalışmada top-</w:t>
      </w:r>
      <w:proofErr w:type="spellStart"/>
      <w:r>
        <w:rPr>
          <w:rFonts w:ascii="Times New Roman" w:hAnsi="Times New Roman"/>
          <w:sz w:val="20"/>
          <w:szCs w:val="20"/>
        </w:rPr>
        <w:t>down</w:t>
      </w:r>
      <w:proofErr w:type="spellEnd"/>
      <w:r>
        <w:rPr>
          <w:rFonts w:ascii="Times New Roman" w:hAnsi="Times New Roman"/>
          <w:sz w:val="20"/>
          <w:szCs w:val="20"/>
        </w:rPr>
        <w:t xml:space="preserve"> kazı yöntemi ve diyafram duvarların uygulamaları, avantajları ve dezavantajları araştırılmış, Atatürk Kültür Merkezi (AKM)- Kızılay Metro Bağlantı Hattı Projesindeki uygulamalar incelenmiştir. Çalışmada; yapılaşmanın, nüfusun ve mevcut yeraltı yapılarının yoğunlukta olduğu kent merkezlerinde </w:t>
      </w:r>
      <w:proofErr w:type="gramStart"/>
      <w:r>
        <w:rPr>
          <w:rFonts w:ascii="Times New Roman" w:hAnsi="Times New Roman"/>
          <w:sz w:val="20"/>
          <w:szCs w:val="20"/>
        </w:rPr>
        <w:t>stabilize</w:t>
      </w:r>
      <w:proofErr w:type="gramEnd"/>
      <w:r>
        <w:rPr>
          <w:rFonts w:ascii="Times New Roman" w:hAnsi="Times New Roman"/>
          <w:sz w:val="20"/>
          <w:szCs w:val="20"/>
        </w:rPr>
        <w:t xml:space="preserve"> bir kazı gerçekleştirmek için gereken tasarım ve uygulama süreçleri araştırılmış, ekonomik ve güvenli bir inşaat için zemin araştırmalarıyla beraber uygulamada çok yönlü denetimin önemi vurgulanmıştır.</w:t>
      </w:r>
    </w:p>
    <w:p w:rsidR="007E6E07" w:rsidRPr="00B912D0" w:rsidRDefault="007E6E07" w:rsidP="007E6E07">
      <w:pPr>
        <w:tabs>
          <w:tab w:val="left" w:pos="567"/>
          <w:tab w:val="left" w:pos="5245"/>
        </w:tabs>
        <w:spacing w:before="240" w:line="360" w:lineRule="auto"/>
        <w:ind w:right="-284"/>
        <w:jc w:val="both"/>
        <w:rPr>
          <w:rFonts w:ascii="Times New Roman" w:hAnsi="Times New Roman"/>
          <w:sz w:val="20"/>
          <w:szCs w:val="20"/>
        </w:rPr>
      </w:pPr>
      <w:r w:rsidRPr="00CB28FC">
        <w:rPr>
          <w:rFonts w:ascii="Times New Roman" w:hAnsi="Times New Roman" w:cs="Times New Roman"/>
          <w:b/>
          <w:sz w:val="20"/>
          <w:szCs w:val="20"/>
        </w:rPr>
        <w:t>Anahtar Kelimeler:</w:t>
      </w:r>
      <w:r>
        <w:rPr>
          <w:rFonts w:ascii="Times New Roman" w:hAnsi="Times New Roman" w:cs="Times New Roman"/>
          <w:b/>
          <w:sz w:val="20"/>
          <w:szCs w:val="20"/>
          <w:lang w:val="en-US"/>
        </w:rPr>
        <w:t xml:space="preserve"> </w:t>
      </w:r>
      <w:r>
        <w:rPr>
          <w:rFonts w:ascii="Times New Roman" w:hAnsi="Times New Roman" w:cs="Times New Roman"/>
          <w:sz w:val="20"/>
          <w:szCs w:val="20"/>
          <w:lang w:val="en-US"/>
        </w:rPr>
        <w:t xml:space="preserve">Top-down </w:t>
      </w:r>
      <w:proofErr w:type="spellStart"/>
      <w:r>
        <w:rPr>
          <w:rFonts w:ascii="Times New Roman" w:hAnsi="Times New Roman" w:cs="Times New Roman"/>
          <w:sz w:val="20"/>
          <w:szCs w:val="20"/>
          <w:lang w:val="en-US"/>
        </w:rPr>
        <w:t>Yöntemi</w:t>
      </w:r>
      <w:proofErr w:type="spellEnd"/>
      <w:r>
        <w:rPr>
          <w:rFonts w:ascii="Times New Roman" w:hAnsi="Times New Roman" w:cs="Times New Roman"/>
          <w:sz w:val="20"/>
          <w:szCs w:val="20"/>
          <w:lang w:val="en-US"/>
        </w:rPr>
        <w:t xml:space="preserve">, </w:t>
      </w:r>
      <w:proofErr w:type="spellStart"/>
      <w:r>
        <w:rPr>
          <w:rFonts w:ascii="Times New Roman" w:hAnsi="Times New Roman" w:cs="Times New Roman"/>
          <w:sz w:val="20"/>
          <w:szCs w:val="20"/>
          <w:lang w:val="en-US"/>
        </w:rPr>
        <w:t>Diyafram</w:t>
      </w:r>
      <w:proofErr w:type="spellEnd"/>
      <w:r>
        <w:rPr>
          <w:rFonts w:ascii="Times New Roman" w:hAnsi="Times New Roman" w:cs="Times New Roman"/>
          <w:sz w:val="20"/>
          <w:szCs w:val="20"/>
          <w:lang w:val="en-US"/>
        </w:rPr>
        <w:t xml:space="preserve"> </w:t>
      </w:r>
      <w:proofErr w:type="spellStart"/>
      <w:r>
        <w:rPr>
          <w:rFonts w:ascii="Times New Roman" w:hAnsi="Times New Roman" w:cs="Times New Roman"/>
          <w:sz w:val="20"/>
          <w:szCs w:val="20"/>
          <w:lang w:val="en-US"/>
        </w:rPr>
        <w:t>Duvarlar</w:t>
      </w:r>
      <w:proofErr w:type="spellEnd"/>
      <w:r>
        <w:rPr>
          <w:rFonts w:ascii="Times New Roman" w:hAnsi="Times New Roman" w:cs="Times New Roman"/>
          <w:sz w:val="20"/>
          <w:szCs w:val="20"/>
          <w:lang w:val="en-US"/>
        </w:rPr>
        <w:t xml:space="preserve">, </w:t>
      </w:r>
      <w:proofErr w:type="spellStart"/>
      <w:r w:rsidRPr="00536D03">
        <w:rPr>
          <w:rFonts w:ascii="Times New Roman" w:hAnsi="Times New Roman" w:cs="Times New Roman"/>
          <w:sz w:val="20"/>
          <w:szCs w:val="20"/>
          <w:lang w:val="en-US"/>
        </w:rPr>
        <w:t>Atatürk</w:t>
      </w:r>
      <w:proofErr w:type="spellEnd"/>
      <w:r w:rsidRPr="00536D03">
        <w:rPr>
          <w:rFonts w:ascii="Times New Roman" w:hAnsi="Times New Roman" w:cs="Times New Roman"/>
          <w:sz w:val="20"/>
          <w:szCs w:val="20"/>
          <w:lang w:val="en-US"/>
        </w:rPr>
        <w:t xml:space="preserve"> </w:t>
      </w:r>
      <w:proofErr w:type="spellStart"/>
      <w:r w:rsidRPr="00536D03">
        <w:rPr>
          <w:rFonts w:ascii="Times New Roman" w:hAnsi="Times New Roman" w:cs="Times New Roman"/>
          <w:sz w:val="20"/>
          <w:szCs w:val="20"/>
          <w:lang w:val="en-US"/>
        </w:rPr>
        <w:t>Kültür</w:t>
      </w:r>
      <w:proofErr w:type="spellEnd"/>
      <w:r w:rsidRPr="00536D03">
        <w:rPr>
          <w:rFonts w:ascii="Times New Roman" w:hAnsi="Times New Roman" w:cs="Times New Roman"/>
          <w:sz w:val="20"/>
          <w:szCs w:val="20"/>
          <w:lang w:val="en-US"/>
        </w:rPr>
        <w:t xml:space="preserve"> </w:t>
      </w:r>
      <w:proofErr w:type="spellStart"/>
      <w:r w:rsidRPr="00536D03">
        <w:rPr>
          <w:rFonts w:ascii="Times New Roman" w:hAnsi="Times New Roman" w:cs="Times New Roman"/>
          <w:sz w:val="20"/>
          <w:szCs w:val="20"/>
          <w:lang w:val="en-US"/>
        </w:rPr>
        <w:t>Merkezi</w:t>
      </w:r>
      <w:proofErr w:type="spellEnd"/>
      <w:r w:rsidRPr="00536D03">
        <w:rPr>
          <w:rFonts w:ascii="Times New Roman" w:hAnsi="Times New Roman" w:cs="Times New Roman"/>
          <w:sz w:val="20"/>
          <w:szCs w:val="20"/>
          <w:lang w:val="en-US"/>
        </w:rPr>
        <w:t xml:space="preserve">- </w:t>
      </w:r>
      <w:proofErr w:type="spellStart"/>
      <w:r w:rsidRPr="00536D03">
        <w:rPr>
          <w:rFonts w:ascii="Times New Roman" w:hAnsi="Times New Roman" w:cs="Times New Roman"/>
          <w:sz w:val="20"/>
          <w:szCs w:val="20"/>
          <w:lang w:val="en-US"/>
        </w:rPr>
        <w:t>Kızılay</w:t>
      </w:r>
      <w:proofErr w:type="spellEnd"/>
      <w:r w:rsidRPr="00536D03">
        <w:rPr>
          <w:rFonts w:ascii="Times New Roman" w:hAnsi="Times New Roman" w:cs="Times New Roman"/>
          <w:sz w:val="20"/>
          <w:szCs w:val="20"/>
          <w:lang w:val="en-US"/>
        </w:rPr>
        <w:t xml:space="preserve"> Metro</w:t>
      </w:r>
    </w:p>
    <w:p w:rsidR="00A315D5" w:rsidRDefault="00A315D5" w:rsidP="00A315D5">
      <w:pPr>
        <w:spacing w:before="40" w:after="40" w:line="360" w:lineRule="auto"/>
        <w:jc w:val="center"/>
        <w:rPr>
          <w:rFonts w:ascii="Times New Roman" w:hAnsi="Times New Roman" w:cs="Times New Roman"/>
          <w:b/>
          <w:color w:val="222222"/>
          <w:sz w:val="24"/>
          <w:szCs w:val="24"/>
          <w:shd w:val="clear" w:color="auto" w:fill="FFFFFF"/>
        </w:rPr>
      </w:pPr>
    </w:p>
    <w:p w:rsidR="007E6E07" w:rsidRPr="00A315D5" w:rsidRDefault="00A315D5" w:rsidP="00A315D5">
      <w:pPr>
        <w:spacing w:before="40" w:after="40" w:line="360" w:lineRule="auto"/>
        <w:jc w:val="center"/>
        <w:rPr>
          <w:rFonts w:ascii="Times New Roman" w:hAnsi="Times New Roman" w:cs="Times New Roman"/>
          <w:b/>
          <w:sz w:val="24"/>
          <w:szCs w:val="24"/>
          <w:lang w:val="en-US"/>
        </w:rPr>
      </w:pPr>
      <w:r w:rsidRPr="00A315D5">
        <w:rPr>
          <w:rFonts w:ascii="Times New Roman" w:hAnsi="Times New Roman" w:cs="Times New Roman"/>
          <w:b/>
          <w:color w:val="222222"/>
          <w:sz w:val="24"/>
          <w:szCs w:val="24"/>
          <w:shd w:val="clear" w:color="auto" w:fill="FFFFFF"/>
        </w:rPr>
        <w:t xml:space="preserve">An </w:t>
      </w:r>
      <w:proofErr w:type="spellStart"/>
      <w:r w:rsidRPr="00A315D5">
        <w:rPr>
          <w:rFonts w:ascii="Times New Roman" w:hAnsi="Times New Roman" w:cs="Times New Roman"/>
          <w:b/>
          <w:color w:val="222222"/>
          <w:sz w:val="24"/>
          <w:szCs w:val="24"/>
          <w:shd w:val="clear" w:color="auto" w:fill="FFFFFF"/>
        </w:rPr>
        <w:t>Example</w:t>
      </w:r>
      <w:proofErr w:type="spellEnd"/>
      <w:r w:rsidRPr="00A315D5">
        <w:rPr>
          <w:rFonts w:ascii="Times New Roman" w:hAnsi="Times New Roman" w:cs="Times New Roman"/>
          <w:b/>
          <w:color w:val="222222"/>
          <w:sz w:val="24"/>
          <w:szCs w:val="24"/>
          <w:shd w:val="clear" w:color="auto" w:fill="FFFFFF"/>
        </w:rPr>
        <w:t xml:space="preserve"> of </w:t>
      </w:r>
      <w:proofErr w:type="spellStart"/>
      <w:r w:rsidRPr="00A315D5">
        <w:rPr>
          <w:rFonts w:ascii="Times New Roman" w:hAnsi="Times New Roman" w:cs="Times New Roman"/>
          <w:b/>
          <w:color w:val="222222"/>
          <w:sz w:val="24"/>
          <w:szCs w:val="24"/>
          <w:shd w:val="clear" w:color="auto" w:fill="FFFFFF"/>
        </w:rPr>
        <w:t>Diaphragm</w:t>
      </w:r>
      <w:proofErr w:type="spellEnd"/>
      <w:r w:rsidRPr="00A315D5">
        <w:rPr>
          <w:rFonts w:ascii="Times New Roman" w:hAnsi="Times New Roman" w:cs="Times New Roman"/>
          <w:b/>
          <w:color w:val="222222"/>
          <w:sz w:val="24"/>
          <w:szCs w:val="24"/>
          <w:shd w:val="clear" w:color="auto" w:fill="FFFFFF"/>
        </w:rPr>
        <w:t xml:space="preserve"> </w:t>
      </w:r>
      <w:proofErr w:type="spellStart"/>
      <w:r w:rsidRPr="00A315D5">
        <w:rPr>
          <w:rFonts w:ascii="Times New Roman" w:hAnsi="Times New Roman" w:cs="Times New Roman"/>
          <w:b/>
          <w:color w:val="222222"/>
          <w:sz w:val="24"/>
          <w:szCs w:val="24"/>
          <w:shd w:val="clear" w:color="auto" w:fill="FFFFFF"/>
        </w:rPr>
        <w:t>Walls</w:t>
      </w:r>
      <w:proofErr w:type="spellEnd"/>
      <w:r w:rsidRPr="00A315D5">
        <w:rPr>
          <w:rFonts w:ascii="Times New Roman" w:hAnsi="Times New Roman" w:cs="Times New Roman"/>
          <w:b/>
          <w:color w:val="222222"/>
          <w:sz w:val="24"/>
          <w:szCs w:val="24"/>
          <w:shd w:val="clear" w:color="auto" w:fill="FFFFFF"/>
        </w:rPr>
        <w:t xml:space="preserve"> </w:t>
      </w:r>
      <w:proofErr w:type="spellStart"/>
      <w:r w:rsidRPr="00A315D5">
        <w:rPr>
          <w:rFonts w:ascii="Times New Roman" w:hAnsi="Times New Roman" w:cs="Times New Roman"/>
          <w:b/>
          <w:color w:val="222222"/>
          <w:sz w:val="24"/>
          <w:szCs w:val="24"/>
          <w:shd w:val="clear" w:color="auto" w:fill="FFFFFF"/>
        </w:rPr>
        <w:t>and</w:t>
      </w:r>
      <w:proofErr w:type="spellEnd"/>
      <w:r w:rsidRPr="00A315D5">
        <w:rPr>
          <w:rFonts w:ascii="Times New Roman" w:hAnsi="Times New Roman" w:cs="Times New Roman"/>
          <w:b/>
          <w:color w:val="222222"/>
          <w:sz w:val="24"/>
          <w:szCs w:val="24"/>
          <w:shd w:val="clear" w:color="auto" w:fill="FFFFFF"/>
        </w:rPr>
        <w:t xml:space="preserve"> Top-</w:t>
      </w:r>
      <w:proofErr w:type="spellStart"/>
      <w:r w:rsidRPr="00A315D5">
        <w:rPr>
          <w:rFonts w:ascii="Times New Roman" w:hAnsi="Times New Roman" w:cs="Times New Roman"/>
          <w:b/>
          <w:color w:val="222222"/>
          <w:sz w:val="24"/>
          <w:szCs w:val="24"/>
          <w:shd w:val="clear" w:color="auto" w:fill="FFFFFF"/>
        </w:rPr>
        <w:t>Down</w:t>
      </w:r>
      <w:proofErr w:type="spellEnd"/>
      <w:r w:rsidRPr="00A315D5">
        <w:rPr>
          <w:rFonts w:ascii="Times New Roman" w:hAnsi="Times New Roman" w:cs="Times New Roman"/>
          <w:b/>
          <w:color w:val="222222"/>
          <w:sz w:val="24"/>
          <w:szCs w:val="24"/>
          <w:shd w:val="clear" w:color="auto" w:fill="FFFFFF"/>
        </w:rPr>
        <w:t xml:space="preserve"> </w:t>
      </w:r>
      <w:proofErr w:type="spellStart"/>
      <w:r w:rsidRPr="00A315D5">
        <w:rPr>
          <w:rFonts w:ascii="Times New Roman" w:hAnsi="Times New Roman" w:cs="Times New Roman"/>
          <w:b/>
          <w:color w:val="222222"/>
          <w:sz w:val="24"/>
          <w:szCs w:val="24"/>
          <w:shd w:val="clear" w:color="auto" w:fill="FFFFFF"/>
        </w:rPr>
        <w:t>Method</w:t>
      </w:r>
      <w:proofErr w:type="spellEnd"/>
      <w:r w:rsidRPr="00A315D5">
        <w:rPr>
          <w:rFonts w:ascii="Times New Roman" w:hAnsi="Times New Roman" w:cs="Times New Roman"/>
          <w:b/>
          <w:color w:val="222222"/>
          <w:sz w:val="24"/>
          <w:szCs w:val="24"/>
          <w:shd w:val="clear" w:color="auto" w:fill="FFFFFF"/>
        </w:rPr>
        <w:t xml:space="preserve">: Atatürk </w:t>
      </w:r>
      <w:proofErr w:type="spellStart"/>
      <w:r w:rsidRPr="00A315D5">
        <w:rPr>
          <w:rFonts w:ascii="Times New Roman" w:hAnsi="Times New Roman" w:cs="Times New Roman"/>
          <w:b/>
          <w:color w:val="222222"/>
          <w:sz w:val="24"/>
          <w:szCs w:val="24"/>
          <w:shd w:val="clear" w:color="auto" w:fill="FFFFFF"/>
        </w:rPr>
        <w:t>Cultural</w:t>
      </w:r>
      <w:proofErr w:type="spellEnd"/>
      <w:r w:rsidRPr="00A315D5">
        <w:rPr>
          <w:rFonts w:ascii="Times New Roman" w:hAnsi="Times New Roman" w:cs="Times New Roman"/>
          <w:b/>
          <w:color w:val="222222"/>
          <w:sz w:val="24"/>
          <w:szCs w:val="24"/>
          <w:shd w:val="clear" w:color="auto" w:fill="FFFFFF"/>
        </w:rPr>
        <w:t xml:space="preserve"> </w:t>
      </w:r>
      <w:proofErr w:type="spellStart"/>
      <w:r w:rsidRPr="00A315D5">
        <w:rPr>
          <w:rFonts w:ascii="Times New Roman" w:hAnsi="Times New Roman" w:cs="Times New Roman"/>
          <w:b/>
          <w:color w:val="222222"/>
          <w:sz w:val="24"/>
          <w:szCs w:val="24"/>
          <w:shd w:val="clear" w:color="auto" w:fill="FFFFFF"/>
        </w:rPr>
        <w:t>Center</w:t>
      </w:r>
      <w:proofErr w:type="spellEnd"/>
      <w:r w:rsidRPr="00A315D5">
        <w:rPr>
          <w:rFonts w:ascii="Times New Roman" w:hAnsi="Times New Roman" w:cs="Times New Roman"/>
          <w:b/>
          <w:color w:val="222222"/>
          <w:sz w:val="24"/>
          <w:szCs w:val="24"/>
          <w:shd w:val="clear" w:color="auto" w:fill="FFFFFF"/>
        </w:rPr>
        <w:t>-</w:t>
      </w:r>
      <w:r>
        <w:rPr>
          <w:rFonts w:ascii="Times New Roman" w:hAnsi="Times New Roman" w:cs="Times New Roman"/>
          <w:b/>
          <w:color w:val="222222"/>
          <w:sz w:val="24"/>
          <w:szCs w:val="24"/>
          <w:shd w:val="clear" w:color="auto" w:fill="FFFFFF"/>
        </w:rPr>
        <w:t xml:space="preserve"> Kızılay </w:t>
      </w:r>
      <w:proofErr w:type="spellStart"/>
      <w:r>
        <w:rPr>
          <w:rFonts w:ascii="Times New Roman" w:hAnsi="Times New Roman" w:cs="Times New Roman"/>
          <w:b/>
          <w:color w:val="222222"/>
          <w:sz w:val="24"/>
          <w:szCs w:val="24"/>
          <w:shd w:val="clear" w:color="auto" w:fill="FFFFFF"/>
        </w:rPr>
        <w:t>Subway</w:t>
      </w:r>
      <w:proofErr w:type="spellEnd"/>
      <w:r>
        <w:rPr>
          <w:rFonts w:ascii="Times New Roman" w:hAnsi="Times New Roman" w:cs="Times New Roman"/>
          <w:b/>
          <w:color w:val="222222"/>
          <w:sz w:val="24"/>
          <w:szCs w:val="24"/>
          <w:shd w:val="clear" w:color="auto" w:fill="FFFFFF"/>
        </w:rPr>
        <w:t xml:space="preserve"> </w:t>
      </w:r>
      <w:proofErr w:type="spellStart"/>
      <w:r>
        <w:rPr>
          <w:rFonts w:ascii="Times New Roman" w:hAnsi="Times New Roman" w:cs="Times New Roman"/>
          <w:b/>
          <w:color w:val="222222"/>
          <w:sz w:val="24"/>
          <w:szCs w:val="24"/>
          <w:shd w:val="clear" w:color="auto" w:fill="FFFFFF"/>
        </w:rPr>
        <w:t>Connection</w:t>
      </w:r>
      <w:proofErr w:type="spellEnd"/>
      <w:r>
        <w:rPr>
          <w:rFonts w:ascii="Times New Roman" w:hAnsi="Times New Roman" w:cs="Times New Roman"/>
          <w:b/>
          <w:color w:val="222222"/>
          <w:sz w:val="24"/>
          <w:szCs w:val="24"/>
          <w:shd w:val="clear" w:color="auto" w:fill="FFFFFF"/>
        </w:rPr>
        <w:t xml:space="preserve"> </w:t>
      </w:r>
      <w:proofErr w:type="spellStart"/>
      <w:r>
        <w:rPr>
          <w:rFonts w:ascii="Times New Roman" w:hAnsi="Times New Roman" w:cs="Times New Roman"/>
          <w:b/>
          <w:color w:val="222222"/>
          <w:sz w:val="24"/>
          <w:szCs w:val="24"/>
          <w:shd w:val="clear" w:color="auto" w:fill="FFFFFF"/>
        </w:rPr>
        <w:t>Line</w:t>
      </w:r>
      <w:proofErr w:type="spellEnd"/>
      <w:r>
        <w:rPr>
          <w:rFonts w:ascii="Times New Roman" w:hAnsi="Times New Roman" w:cs="Times New Roman"/>
          <w:b/>
          <w:color w:val="222222"/>
          <w:sz w:val="24"/>
          <w:szCs w:val="24"/>
          <w:shd w:val="clear" w:color="auto" w:fill="FFFFFF"/>
        </w:rPr>
        <w:t xml:space="preserve"> </w:t>
      </w:r>
      <w:r w:rsidRPr="00A315D5">
        <w:rPr>
          <w:rFonts w:ascii="Times New Roman" w:hAnsi="Times New Roman" w:cs="Times New Roman"/>
          <w:b/>
          <w:color w:val="222222"/>
          <w:sz w:val="24"/>
          <w:szCs w:val="24"/>
          <w:shd w:val="clear" w:color="auto" w:fill="FFFFFF"/>
        </w:rPr>
        <w:t>Project</w:t>
      </w:r>
    </w:p>
    <w:p w:rsidR="007E6E07" w:rsidRPr="00233EE2" w:rsidRDefault="007E6E07" w:rsidP="007E6E07">
      <w:pPr>
        <w:spacing w:before="40" w:after="40" w:line="360" w:lineRule="auto"/>
        <w:jc w:val="both"/>
        <w:rPr>
          <w:rFonts w:ascii="Times New Roman" w:hAnsi="Times New Roman" w:cs="Times New Roman"/>
          <w:b/>
          <w:sz w:val="24"/>
          <w:szCs w:val="24"/>
        </w:rPr>
      </w:pPr>
      <w:r w:rsidRPr="00233EE2">
        <w:rPr>
          <w:rFonts w:ascii="Times New Roman" w:hAnsi="Times New Roman" w:cs="Times New Roman"/>
          <w:b/>
          <w:sz w:val="24"/>
          <w:szCs w:val="24"/>
        </w:rPr>
        <w:t>ABSTRACT</w:t>
      </w:r>
    </w:p>
    <w:p w:rsidR="007E6E07" w:rsidRDefault="007E6E07" w:rsidP="007E6E07">
      <w:pPr>
        <w:spacing w:before="40" w:after="40" w:line="360" w:lineRule="auto"/>
        <w:jc w:val="both"/>
        <w:rPr>
          <w:rFonts w:ascii="Times New Roman" w:hAnsi="Times New Roman" w:cs="Times New Roman"/>
          <w:sz w:val="20"/>
          <w:szCs w:val="20"/>
        </w:rPr>
      </w:pPr>
    </w:p>
    <w:p w:rsidR="007E6E07" w:rsidRDefault="007E6E07" w:rsidP="007E6E07">
      <w:pPr>
        <w:spacing w:before="40" w:after="40" w:line="360" w:lineRule="auto"/>
        <w:jc w:val="both"/>
        <w:rPr>
          <w:rFonts w:ascii="Times New Roman" w:hAnsi="Times New Roman" w:cs="Times New Roman"/>
          <w:sz w:val="20"/>
          <w:szCs w:val="20"/>
        </w:rPr>
      </w:pPr>
      <w:proofErr w:type="spellStart"/>
      <w:r w:rsidRPr="00B912D0">
        <w:rPr>
          <w:rFonts w:ascii="Times New Roman" w:hAnsi="Times New Roman" w:cs="Times New Roman"/>
          <w:sz w:val="20"/>
          <w:szCs w:val="20"/>
        </w:rPr>
        <w:t>In</w:t>
      </w:r>
      <w:proofErr w:type="spellEnd"/>
      <w:r w:rsidRPr="00B912D0">
        <w:rPr>
          <w:rFonts w:ascii="Times New Roman" w:hAnsi="Times New Roman" w:cs="Times New Roman"/>
          <w:sz w:val="20"/>
          <w:szCs w:val="20"/>
        </w:rPr>
        <w:t xml:space="preserve"> </w:t>
      </w:r>
      <w:proofErr w:type="spellStart"/>
      <w:r w:rsidRPr="00B912D0">
        <w:rPr>
          <w:rFonts w:ascii="Times New Roman" w:hAnsi="Times New Roman" w:cs="Times New Roman"/>
          <w:sz w:val="20"/>
          <w:szCs w:val="20"/>
        </w:rPr>
        <w:t>this</w:t>
      </w:r>
      <w:proofErr w:type="spellEnd"/>
      <w:r w:rsidRPr="00B912D0">
        <w:rPr>
          <w:rFonts w:ascii="Times New Roman" w:hAnsi="Times New Roman" w:cs="Times New Roman"/>
          <w:sz w:val="20"/>
          <w:szCs w:val="20"/>
        </w:rPr>
        <w:t xml:space="preserve"> </w:t>
      </w:r>
      <w:proofErr w:type="spellStart"/>
      <w:r w:rsidRPr="00B912D0">
        <w:rPr>
          <w:rFonts w:ascii="Times New Roman" w:hAnsi="Times New Roman" w:cs="Times New Roman"/>
          <w:sz w:val="20"/>
          <w:szCs w:val="20"/>
        </w:rPr>
        <w:t>study</w:t>
      </w:r>
      <w:proofErr w:type="spellEnd"/>
      <w:r w:rsidRPr="00B912D0">
        <w:rPr>
          <w:rFonts w:ascii="Times New Roman" w:hAnsi="Times New Roman" w:cs="Times New Roman"/>
          <w:sz w:val="20"/>
          <w:szCs w:val="20"/>
        </w:rPr>
        <w:t xml:space="preserve">, </w:t>
      </w:r>
      <w:proofErr w:type="spellStart"/>
      <w:r w:rsidRPr="00B912D0">
        <w:rPr>
          <w:rFonts w:ascii="Times New Roman" w:hAnsi="Times New Roman" w:cs="Times New Roman"/>
          <w:sz w:val="20"/>
          <w:szCs w:val="20"/>
        </w:rPr>
        <w:t>the</w:t>
      </w:r>
      <w:proofErr w:type="spellEnd"/>
      <w:r w:rsidRPr="00B912D0">
        <w:rPr>
          <w:rFonts w:ascii="Times New Roman" w:hAnsi="Times New Roman" w:cs="Times New Roman"/>
          <w:sz w:val="20"/>
          <w:szCs w:val="20"/>
        </w:rPr>
        <w:t xml:space="preserve"> </w:t>
      </w:r>
      <w:proofErr w:type="spellStart"/>
      <w:r w:rsidRPr="00B912D0">
        <w:rPr>
          <w:rFonts w:ascii="Times New Roman" w:hAnsi="Times New Roman" w:cs="Times New Roman"/>
          <w:sz w:val="20"/>
          <w:szCs w:val="20"/>
        </w:rPr>
        <w:t>applications</w:t>
      </w:r>
      <w:proofErr w:type="spellEnd"/>
      <w:r w:rsidRPr="00B912D0">
        <w:rPr>
          <w:rFonts w:ascii="Times New Roman" w:hAnsi="Times New Roman" w:cs="Times New Roman"/>
          <w:sz w:val="20"/>
          <w:szCs w:val="20"/>
        </w:rPr>
        <w:t xml:space="preserve">, </w:t>
      </w:r>
      <w:proofErr w:type="spellStart"/>
      <w:r w:rsidRPr="00B912D0">
        <w:rPr>
          <w:rFonts w:ascii="Times New Roman" w:hAnsi="Times New Roman" w:cs="Times New Roman"/>
          <w:sz w:val="20"/>
          <w:szCs w:val="20"/>
        </w:rPr>
        <w:t>advantages</w:t>
      </w:r>
      <w:proofErr w:type="spellEnd"/>
      <w:r w:rsidRPr="00B912D0">
        <w:rPr>
          <w:rFonts w:ascii="Times New Roman" w:hAnsi="Times New Roman" w:cs="Times New Roman"/>
          <w:sz w:val="20"/>
          <w:szCs w:val="20"/>
        </w:rPr>
        <w:t xml:space="preserve"> </w:t>
      </w:r>
      <w:proofErr w:type="spellStart"/>
      <w:r w:rsidRPr="00B912D0">
        <w:rPr>
          <w:rFonts w:ascii="Times New Roman" w:hAnsi="Times New Roman" w:cs="Times New Roman"/>
          <w:sz w:val="20"/>
          <w:szCs w:val="20"/>
        </w:rPr>
        <w:t>and</w:t>
      </w:r>
      <w:proofErr w:type="spellEnd"/>
      <w:r w:rsidRPr="00B912D0">
        <w:rPr>
          <w:rFonts w:ascii="Times New Roman" w:hAnsi="Times New Roman" w:cs="Times New Roman"/>
          <w:sz w:val="20"/>
          <w:szCs w:val="20"/>
        </w:rPr>
        <w:t xml:space="preserve"> </w:t>
      </w:r>
      <w:proofErr w:type="spellStart"/>
      <w:r w:rsidRPr="00B912D0">
        <w:rPr>
          <w:rFonts w:ascii="Times New Roman" w:hAnsi="Times New Roman" w:cs="Times New Roman"/>
          <w:sz w:val="20"/>
          <w:szCs w:val="20"/>
        </w:rPr>
        <w:t>disadvantages</w:t>
      </w:r>
      <w:proofErr w:type="spellEnd"/>
      <w:r w:rsidRPr="00B912D0">
        <w:rPr>
          <w:rFonts w:ascii="Times New Roman" w:hAnsi="Times New Roman" w:cs="Times New Roman"/>
          <w:sz w:val="20"/>
          <w:szCs w:val="20"/>
        </w:rPr>
        <w:t xml:space="preserve"> of </w:t>
      </w:r>
      <w:proofErr w:type="spellStart"/>
      <w:r w:rsidRPr="00B912D0">
        <w:rPr>
          <w:rFonts w:ascii="Times New Roman" w:hAnsi="Times New Roman" w:cs="Times New Roman"/>
          <w:sz w:val="20"/>
          <w:szCs w:val="20"/>
        </w:rPr>
        <w:t>the</w:t>
      </w:r>
      <w:proofErr w:type="spellEnd"/>
      <w:r w:rsidRPr="00B912D0">
        <w:rPr>
          <w:rFonts w:ascii="Times New Roman" w:hAnsi="Times New Roman" w:cs="Times New Roman"/>
          <w:sz w:val="20"/>
          <w:szCs w:val="20"/>
        </w:rPr>
        <w:t xml:space="preserve"> top-</w:t>
      </w:r>
      <w:proofErr w:type="spellStart"/>
      <w:r w:rsidRPr="00B912D0">
        <w:rPr>
          <w:rFonts w:ascii="Times New Roman" w:hAnsi="Times New Roman" w:cs="Times New Roman"/>
          <w:sz w:val="20"/>
          <w:szCs w:val="20"/>
        </w:rPr>
        <w:t>down</w:t>
      </w:r>
      <w:proofErr w:type="spellEnd"/>
      <w:r w:rsidRPr="00B912D0">
        <w:rPr>
          <w:rFonts w:ascii="Times New Roman" w:hAnsi="Times New Roman" w:cs="Times New Roman"/>
          <w:sz w:val="20"/>
          <w:szCs w:val="20"/>
        </w:rPr>
        <w:t xml:space="preserve"> </w:t>
      </w:r>
      <w:proofErr w:type="spellStart"/>
      <w:r w:rsidRPr="00B912D0">
        <w:rPr>
          <w:rFonts w:ascii="Times New Roman" w:hAnsi="Times New Roman" w:cs="Times New Roman"/>
          <w:sz w:val="20"/>
          <w:szCs w:val="20"/>
        </w:rPr>
        <w:t>excavation</w:t>
      </w:r>
      <w:proofErr w:type="spellEnd"/>
      <w:r w:rsidRPr="00B912D0">
        <w:rPr>
          <w:rFonts w:ascii="Times New Roman" w:hAnsi="Times New Roman" w:cs="Times New Roman"/>
          <w:sz w:val="20"/>
          <w:szCs w:val="20"/>
        </w:rPr>
        <w:t xml:space="preserve"> </w:t>
      </w:r>
      <w:proofErr w:type="spellStart"/>
      <w:r w:rsidRPr="00B912D0">
        <w:rPr>
          <w:rFonts w:ascii="Times New Roman" w:hAnsi="Times New Roman" w:cs="Times New Roman"/>
          <w:sz w:val="20"/>
          <w:szCs w:val="20"/>
        </w:rPr>
        <w:t>method</w:t>
      </w:r>
      <w:proofErr w:type="spellEnd"/>
      <w:r w:rsidRPr="00B912D0">
        <w:rPr>
          <w:rFonts w:ascii="Times New Roman" w:hAnsi="Times New Roman" w:cs="Times New Roman"/>
          <w:sz w:val="20"/>
          <w:szCs w:val="20"/>
        </w:rPr>
        <w:t xml:space="preserve"> </w:t>
      </w:r>
      <w:proofErr w:type="spellStart"/>
      <w:r w:rsidRPr="00B912D0">
        <w:rPr>
          <w:rFonts w:ascii="Times New Roman" w:hAnsi="Times New Roman" w:cs="Times New Roman"/>
          <w:sz w:val="20"/>
          <w:szCs w:val="20"/>
        </w:rPr>
        <w:t>and</w:t>
      </w:r>
      <w:proofErr w:type="spellEnd"/>
      <w:r w:rsidRPr="00B912D0">
        <w:rPr>
          <w:rFonts w:ascii="Times New Roman" w:hAnsi="Times New Roman" w:cs="Times New Roman"/>
          <w:sz w:val="20"/>
          <w:szCs w:val="20"/>
        </w:rPr>
        <w:t xml:space="preserve"> </w:t>
      </w:r>
      <w:proofErr w:type="spellStart"/>
      <w:r w:rsidRPr="00B912D0">
        <w:rPr>
          <w:rFonts w:ascii="Times New Roman" w:hAnsi="Times New Roman" w:cs="Times New Roman"/>
          <w:sz w:val="20"/>
          <w:szCs w:val="20"/>
        </w:rPr>
        <w:t>diaphragm</w:t>
      </w:r>
      <w:proofErr w:type="spellEnd"/>
      <w:r w:rsidRPr="00B912D0">
        <w:rPr>
          <w:rFonts w:ascii="Times New Roman" w:hAnsi="Times New Roman" w:cs="Times New Roman"/>
          <w:sz w:val="20"/>
          <w:szCs w:val="20"/>
        </w:rPr>
        <w:t xml:space="preserve"> </w:t>
      </w:r>
      <w:proofErr w:type="spellStart"/>
      <w:r w:rsidRPr="00B912D0">
        <w:rPr>
          <w:rFonts w:ascii="Times New Roman" w:hAnsi="Times New Roman" w:cs="Times New Roman"/>
          <w:sz w:val="20"/>
          <w:szCs w:val="20"/>
        </w:rPr>
        <w:t>walls</w:t>
      </w:r>
      <w:proofErr w:type="spellEnd"/>
      <w:r w:rsidRPr="00B912D0">
        <w:rPr>
          <w:rFonts w:ascii="Times New Roman" w:hAnsi="Times New Roman" w:cs="Times New Roman"/>
          <w:sz w:val="20"/>
          <w:szCs w:val="20"/>
        </w:rPr>
        <w:t xml:space="preserve"> </w:t>
      </w:r>
      <w:proofErr w:type="spellStart"/>
      <w:r w:rsidRPr="00B912D0">
        <w:rPr>
          <w:rFonts w:ascii="Times New Roman" w:hAnsi="Times New Roman" w:cs="Times New Roman"/>
          <w:sz w:val="20"/>
          <w:szCs w:val="20"/>
        </w:rPr>
        <w:t>were</w:t>
      </w:r>
      <w:proofErr w:type="spellEnd"/>
      <w:r w:rsidRPr="00B912D0">
        <w:rPr>
          <w:rFonts w:ascii="Times New Roman" w:hAnsi="Times New Roman" w:cs="Times New Roman"/>
          <w:sz w:val="20"/>
          <w:szCs w:val="20"/>
        </w:rPr>
        <w:t xml:space="preserve"> </w:t>
      </w:r>
      <w:proofErr w:type="spellStart"/>
      <w:r w:rsidRPr="00B912D0">
        <w:rPr>
          <w:rFonts w:ascii="Times New Roman" w:hAnsi="Times New Roman" w:cs="Times New Roman"/>
          <w:sz w:val="20"/>
          <w:szCs w:val="20"/>
        </w:rPr>
        <w:t>investigated</w:t>
      </w:r>
      <w:proofErr w:type="spellEnd"/>
      <w:r w:rsidRPr="00B912D0">
        <w:rPr>
          <w:rFonts w:ascii="Times New Roman" w:hAnsi="Times New Roman" w:cs="Times New Roman"/>
          <w:sz w:val="20"/>
          <w:szCs w:val="20"/>
        </w:rPr>
        <w:t xml:space="preserve"> </w:t>
      </w:r>
      <w:proofErr w:type="spellStart"/>
      <w:r w:rsidRPr="00B912D0">
        <w:rPr>
          <w:rFonts w:ascii="Times New Roman" w:hAnsi="Times New Roman" w:cs="Times New Roman"/>
          <w:sz w:val="20"/>
          <w:szCs w:val="20"/>
        </w:rPr>
        <w:t>and</w:t>
      </w:r>
      <w:proofErr w:type="spellEnd"/>
      <w:r w:rsidRPr="00B912D0">
        <w:rPr>
          <w:rFonts w:ascii="Times New Roman" w:hAnsi="Times New Roman" w:cs="Times New Roman"/>
          <w:sz w:val="20"/>
          <w:szCs w:val="20"/>
        </w:rPr>
        <w:t xml:space="preserve"> </w:t>
      </w:r>
      <w:proofErr w:type="spellStart"/>
      <w:r w:rsidRPr="00B912D0">
        <w:rPr>
          <w:rFonts w:ascii="Times New Roman" w:hAnsi="Times New Roman" w:cs="Times New Roman"/>
          <w:sz w:val="20"/>
          <w:szCs w:val="20"/>
        </w:rPr>
        <w:t>the</w:t>
      </w:r>
      <w:proofErr w:type="spellEnd"/>
      <w:r w:rsidRPr="00B912D0">
        <w:rPr>
          <w:rFonts w:ascii="Times New Roman" w:hAnsi="Times New Roman" w:cs="Times New Roman"/>
          <w:sz w:val="20"/>
          <w:szCs w:val="20"/>
        </w:rPr>
        <w:t xml:space="preserve"> </w:t>
      </w:r>
      <w:proofErr w:type="spellStart"/>
      <w:r w:rsidRPr="00B912D0">
        <w:rPr>
          <w:rFonts w:ascii="Times New Roman" w:hAnsi="Times New Roman" w:cs="Times New Roman"/>
          <w:sz w:val="20"/>
          <w:szCs w:val="20"/>
        </w:rPr>
        <w:t>applications</w:t>
      </w:r>
      <w:proofErr w:type="spellEnd"/>
      <w:r w:rsidRPr="00B912D0">
        <w:rPr>
          <w:rFonts w:ascii="Times New Roman" w:hAnsi="Times New Roman" w:cs="Times New Roman"/>
          <w:sz w:val="20"/>
          <w:szCs w:val="20"/>
        </w:rPr>
        <w:t xml:space="preserve"> in </w:t>
      </w:r>
      <w:proofErr w:type="spellStart"/>
      <w:r w:rsidRPr="00B912D0">
        <w:rPr>
          <w:rFonts w:ascii="Times New Roman" w:hAnsi="Times New Roman" w:cs="Times New Roman"/>
          <w:sz w:val="20"/>
          <w:szCs w:val="20"/>
        </w:rPr>
        <w:t>the</w:t>
      </w:r>
      <w:proofErr w:type="spellEnd"/>
      <w:r w:rsidRPr="00B912D0">
        <w:rPr>
          <w:rFonts w:ascii="Times New Roman" w:hAnsi="Times New Roman" w:cs="Times New Roman"/>
          <w:sz w:val="20"/>
          <w:szCs w:val="20"/>
        </w:rPr>
        <w:t xml:space="preserve"> </w:t>
      </w:r>
      <w:proofErr w:type="spellStart"/>
      <w:r w:rsidRPr="00B912D0">
        <w:rPr>
          <w:rFonts w:ascii="Times New Roman" w:hAnsi="Times New Roman" w:cs="Times New Roman"/>
          <w:sz w:val="20"/>
          <w:szCs w:val="20"/>
        </w:rPr>
        <w:t>Ataturk</w:t>
      </w:r>
      <w:proofErr w:type="spellEnd"/>
      <w:r w:rsidRPr="00B912D0">
        <w:rPr>
          <w:rFonts w:ascii="Times New Roman" w:hAnsi="Times New Roman" w:cs="Times New Roman"/>
          <w:sz w:val="20"/>
          <w:szCs w:val="20"/>
        </w:rPr>
        <w:t xml:space="preserve"> </w:t>
      </w:r>
      <w:proofErr w:type="spellStart"/>
      <w:r w:rsidRPr="00B912D0">
        <w:rPr>
          <w:rFonts w:ascii="Times New Roman" w:hAnsi="Times New Roman" w:cs="Times New Roman"/>
          <w:sz w:val="20"/>
          <w:szCs w:val="20"/>
        </w:rPr>
        <w:t>Cultural</w:t>
      </w:r>
      <w:proofErr w:type="spellEnd"/>
      <w:r w:rsidRPr="00B912D0">
        <w:rPr>
          <w:rFonts w:ascii="Times New Roman" w:hAnsi="Times New Roman" w:cs="Times New Roman"/>
          <w:sz w:val="20"/>
          <w:szCs w:val="20"/>
        </w:rPr>
        <w:t xml:space="preserve"> </w:t>
      </w:r>
      <w:proofErr w:type="spellStart"/>
      <w:r w:rsidRPr="00B912D0">
        <w:rPr>
          <w:rFonts w:ascii="Times New Roman" w:hAnsi="Times New Roman" w:cs="Times New Roman"/>
          <w:sz w:val="20"/>
          <w:szCs w:val="20"/>
        </w:rPr>
        <w:t>Center</w:t>
      </w:r>
      <w:proofErr w:type="spellEnd"/>
      <w:r w:rsidRPr="00B912D0">
        <w:rPr>
          <w:rFonts w:ascii="Times New Roman" w:hAnsi="Times New Roman" w:cs="Times New Roman"/>
          <w:sz w:val="20"/>
          <w:szCs w:val="20"/>
        </w:rPr>
        <w:t xml:space="preserve"> (AKM) - Kızılay Metro </w:t>
      </w:r>
      <w:proofErr w:type="spellStart"/>
      <w:r w:rsidRPr="00B912D0">
        <w:rPr>
          <w:rFonts w:ascii="Times New Roman" w:hAnsi="Times New Roman" w:cs="Times New Roman"/>
          <w:sz w:val="20"/>
          <w:szCs w:val="20"/>
        </w:rPr>
        <w:t>Connecti</w:t>
      </w:r>
      <w:r>
        <w:rPr>
          <w:rFonts w:ascii="Times New Roman" w:hAnsi="Times New Roman" w:cs="Times New Roman"/>
          <w:sz w:val="20"/>
          <w:szCs w:val="20"/>
        </w:rPr>
        <w:t>on</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lastRenderedPageBreak/>
        <w:t>Line</w:t>
      </w:r>
      <w:proofErr w:type="spellEnd"/>
      <w:r>
        <w:rPr>
          <w:rFonts w:ascii="Times New Roman" w:hAnsi="Times New Roman" w:cs="Times New Roman"/>
          <w:sz w:val="20"/>
          <w:szCs w:val="20"/>
        </w:rPr>
        <w:t xml:space="preserve"> Project </w:t>
      </w:r>
      <w:proofErr w:type="spellStart"/>
      <w:r>
        <w:rPr>
          <w:rFonts w:ascii="Times New Roman" w:hAnsi="Times New Roman" w:cs="Times New Roman"/>
          <w:sz w:val="20"/>
          <w:szCs w:val="20"/>
        </w:rPr>
        <w:t>were</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examined</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In</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the</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study</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required</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processes</w:t>
      </w:r>
      <w:proofErr w:type="spellEnd"/>
      <w:r>
        <w:rPr>
          <w:rFonts w:ascii="Times New Roman" w:hAnsi="Times New Roman" w:cs="Times New Roman"/>
          <w:sz w:val="20"/>
          <w:szCs w:val="20"/>
        </w:rPr>
        <w:t xml:space="preserve"> </w:t>
      </w:r>
      <w:proofErr w:type="gramStart"/>
      <w:r>
        <w:rPr>
          <w:rFonts w:ascii="Times New Roman" w:hAnsi="Times New Roman" w:cs="Times New Roman"/>
          <w:sz w:val="20"/>
          <w:szCs w:val="20"/>
        </w:rPr>
        <w:t xml:space="preserve">of </w:t>
      </w:r>
      <w:r w:rsidRPr="00B912D0">
        <w:rPr>
          <w:rFonts w:ascii="Times New Roman" w:hAnsi="Times New Roman" w:cs="Times New Roman"/>
          <w:sz w:val="20"/>
          <w:szCs w:val="20"/>
        </w:rPr>
        <w:t xml:space="preserve"> </w:t>
      </w:r>
      <w:proofErr w:type="spellStart"/>
      <w:r w:rsidRPr="00B912D0">
        <w:rPr>
          <w:rFonts w:ascii="Times New Roman" w:hAnsi="Times New Roman" w:cs="Times New Roman"/>
          <w:sz w:val="20"/>
          <w:szCs w:val="20"/>
        </w:rPr>
        <w:t>design</w:t>
      </w:r>
      <w:proofErr w:type="spellEnd"/>
      <w:proofErr w:type="gramEnd"/>
      <w:r w:rsidRPr="00B912D0">
        <w:rPr>
          <w:rFonts w:ascii="Times New Roman" w:hAnsi="Times New Roman" w:cs="Times New Roman"/>
          <w:sz w:val="20"/>
          <w:szCs w:val="20"/>
        </w:rPr>
        <w:t xml:space="preserve"> </w:t>
      </w:r>
      <w:proofErr w:type="spellStart"/>
      <w:r w:rsidRPr="00B912D0">
        <w:rPr>
          <w:rFonts w:ascii="Times New Roman" w:hAnsi="Times New Roman" w:cs="Times New Roman"/>
          <w:sz w:val="20"/>
          <w:szCs w:val="20"/>
        </w:rPr>
        <w:t>and</w:t>
      </w:r>
      <w:proofErr w:type="spellEnd"/>
      <w:r w:rsidRPr="00B912D0">
        <w:rPr>
          <w:rFonts w:ascii="Times New Roman" w:hAnsi="Times New Roman" w:cs="Times New Roman"/>
          <w:sz w:val="20"/>
          <w:szCs w:val="20"/>
        </w:rPr>
        <w:t xml:space="preserve"> </w:t>
      </w:r>
      <w:proofErr w:type="spellStart"/>
      <w:r w:rsidRPr="00B912D0">
        <w:rPr>
          <w:rFonts w:ascii="Times New Roman" w:hAnsi="Times New Roman" w:cs="Times New Roman"/>
          <w:sz w:val="20"/>
          <w:szCs w:val="20"/>
        </w:rPr>
        <w:t>application</w:t>
      </w:r>
      <w:proofErr w:type="spellEnd"/>
      <w:r w:rsidRPr="00B912D0">
        <w:rPr>
          <w:rFonts w:ascii="Times New Roman" w:hAnsi="Times New Roman" w:cs="Times New Roman"/>
          <w:sz w:val="20"/>
          <w:szCs w:val="20"/>
        </w:rPr>
        <w:t xml:space="preserve"> </w:t>
      </w:r>
      <w:proofErr w:type="spellStart"/>
      <w:r w:rsidRPr="00B912D0">
        <w:rPr>
          <w:rFonts w:ascii="Times New Roman" w:hAnsi="Times New Roman" w:cs="Times New Roman"/>
          <w:sz w:val="20"/>
          <w:szCs w:val="20"/>
        </w:rPr>
        <w:t>to</w:t>
      </w:r>
      <w:proofErr w:type="spellEnd"/>
      <w:r w:rsidRPr="00B912D0">
        <w:rPr>
          <w:rFonts w:ascii="Times New Roman" w:hAnsi="Times New Roman" w:cs="Times New Roman"/>
          <w:sz w:val="20"/>
          <w:szCs w:val="20"/>
        </w:rPr>
        <w:t xml:space="preserve"> </w:t>
      </w:r>
      <w:proofErr w:type="spellStart"/>
      <w:r w:rsidRPr="00B912D0">
        <w:rPr>
          <w:rFonts w:ascii="Times New Roman" w:hAnsi="Times New Roman" w:cs="Times New Roman"/>
          <w:sz w:val="20"/>
          <w:szCs w:val="20"/>
        </w:rPr>
        <w:t>realize</w:t>
      </w:r>
      <w:proofErr w:type="spellEnd"/>
      <w:r w:rsidRPr="00B912D0">
        <w:rPr>
          <w:rFonts w:ascii="Times New Roman" w:hAnsi="Times New Roman" w:cs="Times New Roman"/>
          <w:sz w:val="20"/>
          <w:szCs w:val="20"/>
        </w:rPr>
        <w:t xml:space="preserve"> a </w:t>
      </w:r>
      <w:proofErr w:type="spellStart"/>
      <w:r w:rsidRPr="00B912D0">
        <w:rPr>
          <w:rFonts w:ascii="Times New Roman" w:hAnsi="Times New Roman" w:cs="Times New Roman"/>
          <w:sz w:val="20"/>
          <w:szCs w:val="20"/>
        </w:rPr>
        <w:t>stabilized</w:t>
      </w:r>
      <w:proofErr w:type="spellEnd"/>
      <w:r w:rsidRPr="00B912D0">
        <w:rPr>
          <w:rFonts w:ascii="Times New Roman" w:hAnsi="Times New Roman" w:cs="Times New Roman"/>
          <w:sz w:val="20"/>
          <w:szCs w:val="20"/>
        </w:rPr>
        <w:t xml:space="preserve"> </w:t>
      </w:r>
      <w:proofErr w:type="spellStart"/>
      <w:r w:rsidRPr="00B912D0">
        <w:rPr>
          <w:rFonts w:ascii="Times New Roman" w:hAnsi="Times New Roman" w:cs="Times New Roman"/>
          <w:sz w:val="20"/>
          <w:szCs w:val="20"/>
        </w:rPr>
        <w:t>excavation</w:t>
      </w:r>
      <w:proofErr w:type="spellEnd"/>
      <w:r w:rsidRPr="00B912D0">
        <w:rPr>
          <w:rFonts w:ascii="Times New Roman" w:hAnsi="Times New Roman" w:cs="Times New Roman"/>
          <w:sz w:val="20"/>
          <w:szCs w:val="20"/>
        </w:rPr>
        <w:t xml:space="preserve"> in urban </w:t>
      </w:r>
      <w:proofErr w:type="spellStart"/>
      <w:r w:rsidRPr="00B912D0">
        <w:rPr>
          <w:rFonts w:ascii="Times New Roman" w:hAnsi="Times New Roman" w:cs="Times New Roman"/>
          <w:sz w:val="20"/>
          <w:szCs w:val="20"/>
        </w:rPr>
        <w:t>centers</w:t>
      </w:r>
      <w:proofErr w:type="spellEnd"/>
      <w:r w:rsidRPr="00B912D0">
        <w:rPr>
          <w:rFonts w:ascii="Times New Roman" w:hAnsi="Times New Roman" w:cs="Times New Roman"/>
          <w:sz w:val="20"/>
          <w:szCs w:val="20"/>
        </w:rPr>
        <w:t xml:space="preserve"> </w:t>
      </w:r>
      <w:proofErr w:type="spellStart"/>
      <w:r w:rsidRPr="00B912D0">
        <w:rPr>
          <w:rFonts w:ascii="Times New Roman" w:hAnsi="Times New Roman" w:cs="Times New Roman"/>
          <w:sz w:val="20"/>
          <w:szCs w:val="20"/>
        </w:rPr>
        <w:t>where</w:t>
      </w:r>
      <w:proofErr w:type="spellEnd"/>
      <w:r w:rsidRPr="00B912D0">
        <w:rPr>
          <w:rFonts w:ascii="Times New Roman" w:hAnsi="Times New Roman" w:cs="Times New Roman"/>
          <w:sz w:val="20"/>
          <w:szCs w:val="20"/>
        </w:rPr>
        <w:t xml:space="preserve"> </w:t>
      </w:r>
      <w:proofErr w:type="spellStart"/>
      <w:r w:rsidRPr="00B912D0">
        <w:rPr>
          <w:rFonts w:ascii="Times New Roman" w:hAnsi="Times New Roman" w:cs="Times New Roman"/>
          <w:sz w:val="20"/>
          <w:szCs w:val="20"/>
        </w:rPr>
        <w:t>construction</w:t>
      </w:r>
      <w:r>
        <w:rPr>
          <w:rFonts w:ascii="Times New Roman" w:hAnsi="Times New Roman" w:cs="Times New Roman"/>
          <w:sz w:val="20"/>
          <w:szCs w:val="20"/>
        </w:rPr>
        <w:t>s</w:t>
      </w:r>
      <w:proofErr w:type="spellEnd"/>
      <w:r w:rsidRPr="00B912D0">
        <w:rPr>
          <w:rFonts w:ascii="Times New Roman" w:hAnsi="Times New Roman" w:cs="Times New Roman"/>
          <w:sz w:val="20"/>
          <w:szCs w:val="20"/>
        </w:rPr>
        <w:t xml:space="preserve">, </w:t>
      </w:r>
      <w:proofErr w:type="spellStart"/>
      <w:r w:rsidRPr="00B912D0">
        <w:rPr>
          <w:rFonts w:ascii="Times New Roman" w:hAnsi="Times New Roman" w:cs="Times New Roman"/>
          <w:sz w:val="20"/>
          <w:szCs w:val="20"/>
        </w:rPr>
        <w:t>population</w:t>
      </w:r>
      <w:proofErr w:type="spellEnd"/>
      <w:r w:rsidRPr="00B912D0">
        <w:rPr>
          <w:rFonts w:ascii="Times New Roman" w:hAnsi="Times New Roman" w:cs="Times New Roman"/>
          <w:sz w:val="20"/>
          <w:szCs w:val="20"/>
        </w:rPr>
        <w:t xml:space="preserve"> </w:t>
      </w:r>
      <w:proofErr w:type="spellStart"/>
      <w:r w:rsidRPr="00B912D0">
        <w:rPr>
          <w:rFonts w:ascii="Times New Roman" w:hAnsi="Times New Roman" w:cs="Times New Roman"/>
          <w:sz w:val="20"/>
          <w:szCs w:val="20"/>
        </w:rPr>
        <w:t>and</w:t>
      </w:r>
      <w:proofErr w:type="spellEnd"/>
      <w:r w:rsidRPr="00B912D0">
        <w:rPr>
          <w:rFonts w:ascii="Times New Roman" w:hAnsi="Times New Roman" w:cs="Times New Roman"/>
          <w:sz w:val="20"/>
          <w:szCs w:val="20"/>
        </w:rPr>
        <w:t xml:space="preserve"> </w:t>
      </w:r>
      <w:proofErr w:type="spellStart"/>
      <w:r w:rsidRPr="00B912D0">
        <w:rPr>
          <w:rFonts w:ascii="Times New Roman" w:hAnsi="Times New Roman" w:cs="Times New Roman"/>
          <w:sz w:val="20"/>
          <w:szCs w:val="20"/>
        </w:rPr>
        <w:t>existing</w:t>
      </w:r>
      <w:proofErr w:type="spellEnd"/>
      <w:r w:rsidRPr="00B912D0">
        <w:rPr>
          <w:rFonts w:ascii="Times New Roman" w:hAnsi="Times New Roman" w:cs="Times New Roman"/>
          <w:sz w:val="20"/>
          <w:szCs w:val="20"/>
        </w:rPr>
        <w:t xml:space="preserve"> underground </w:t>
      </w:r>
      <w:proofErr w:type="spellStart"/>
      <w:r w:rsidRPr="00B912D0">
        <w:rPr>
          <w:rFonts w:ascii="Times New Roman" w:hAnsi="Times New Roman" w:cs="Times New Roman"/>
          <w:sz w:val="20"/>
          <w:szCs w:val="20"/>
        </w:rPr>
        <w:t>structures</w:t>
      </w:r>
      <w:proofErr w:type="spellEnd"/>
      <w:r w:rsidRPr="00B912D0">
        <w:rPr>
          <w:rFonts w:ascii="Times New Roman" w:hAnsi="Times New Roman" w:cs="Times New Roman"/>
          <w:sz w:val="20"/>
          <w:szCs w:val="20"/>
        </w:rPr>
        <w:t xml:space="preserve"> </w:t>
      </w:r>
      <w:proofErr w:type="spellStart"/>
      <w:r w:rsidRPr="00B912D0">
        <w:rPr>
          <w:rFonts w:ascii="Times New Roman" w:hAnsi="Times New Roman" w:cs="Times New Roman"/>
          <w:sz w:val="20"/>
          <w:szCs w:val="20"/>
        </w:rPr>
        <w:t>have</w:t>
      </w:r>
      <w:proofErr w:type="spellEnd"/>
      <w:r w:rsidRPr="00B912D0">
        <w:rPr>
          <w:rFonts w:ascii="Times New Roman" w:hAnsi="Times New Roman" w:cs="Times New Roman"/>
          <w:sz w:val="20"/>
          <w:szCs w:val="20"/>
        </w:rPr>
        <w:t xml:space="preserve"> </w:t>
      </w:r>
      <w:proofErr w:type="spellStart"/>
      <w:r w:rsidRPr="00B912D0">
        <w:rPr>
          <w:rFonts w:ascii="Times New Roman" w:hAnsi="Times New Roman" w:cs="Times New Roman"/>
          <w:sz w:val="20"/>
          <w:szCs w:val="20"/>
        </w:rPr>
        <w:t>been</w:t>
      </w:r>
      <w:proofErr w:type="spellEnd"/>
      <w:r w:rsidRPr="00B912D0">
        <w:rPr>
          <w:rFonts w:ascii="Times New Roman" w:hAnsi="Times New Roman" w:cs="Times New Roman"/>
          <w:sz w:val="20"/>
          <w:szCs w:val="20"/>
        </w:rPr>
        <w:t xml:space="preserve"> </w:t>
      </w:r>
      <w:proofErr w:type="spellStart"/>
      <w:r w:rsidRPr="00B912D0">
        <w:rPr>
          <w:rFonts w:ascii="Times New Roman" w:hAnsi="Times New Roman" w:cs="Times New Roman"/>
          <w:sz w:val="20"/>
          <w:szCs w:val="20"/>
        </w:rPr>
        <w:t>investigated</w:t>
      </w:r>
      <w:proofErr w:type="spellEnd"/>
      <w:r w:rsidRPr="00B912D0">
        <w:rPr>
          <w:rFonts w:ascii="Times New Roman" w:hAnsi="Times New Roman" w:cs="Times New Roman"/>
          <w:sz w:val="20"/>
          <w:szCs w:val="20"/>
        </w:rPr>
        <w:t xml:space="preserve"> </w:t>
      </w:r>
      <w:proofErr w:type="spellStart"/>
      <w:r w:rsidRPr="00B912D0">
        <w:rPr>
          <w:rFonts w:ascii="Times New Roman" w:hAnsi="Times New Roman" w:cs="Times New Roman"/>
          <w:sz w:val="20"/>
          <w:szCs w:val="20"/>
        </w:rPr>
        <w:t>and</w:t>
      </w:r>
      <w:proofErr w:type="spellEnd"/>
      <w:r w:rsidRPr="00B912D0">
        <w:rPr>
          <w:rFonts w:ascii="Times New Roman" w:hAnsi="Times New Roman" w:cs="Times New Roman"/>
          <w:sz w:val="20"/>
          <w:szCs w:val="20"/>
        </w:rPr>
        <w:t xml:space="preserve"> </w:t>
      </w:r>
      <w:proofErr w:type="spellStart"/>
      <w:r w:rsidRPr="00B912D0">
        <w:rPr>
          <w:rFonts w:ascii="Times New Roman" w:hAnsi="Times New Roman" w:cs="Times New Roman"/>
          <w:sz w:val="20"/>
          <w:szCs w:val="20"/>
        </w:rPr>
        <w:t>the</w:t>
      </w:r>
      <w:proofErr w:type="spellEnd"/>
      <w:r w:rsidRPr="00B912D0">
        <w:rPr>
          <w:rFonts w:ascii="Times New Roman" w:hAnsi="Times New Roman" w:cs="Times New Roman"/>
          <w:sz w:val="20"/>
          <w:szCs w:val="20"/>
        </w:rPr>
        <w:t xml:space="preserve"> </w:t>
      </w:r>
      <w:proofErr w:type="spellStart"/>
      <w:r w:rsidRPr="00B912D0">
        <w:rPr>
          <w:rFonts w:ascii="Times New Roman" w:hAnsi="Times New Roman" w:cs="Times New Roman"/>
          <w:sz w:val="20"/>
          <w:szCs w:val="20"/>
        </w:rPr>
        <w:t>importance</w:t>
      </w:r>
      <w:proofErr w:type="spellEnd"/>
      <w:r w:rsidRPr="00B912D0">
        <w:rPr>
          <w:rFonts w:ascii="Times New Roman" w:hAnsi="Times New Roman" w:cs="Times New Roman"/>
          <w:sz w:val="20"/>
          <w:szCs w:val="20"/>
        </w:rPr>
        <w:t xml:space="preserve"> of </w:t>
      </w:r>
      <w:proofErr w:type="spellStart"/>
      <w:r w:rsidRPr="00B912D0">
        <w:rPr>
          <w:rFonts w:ascii="Times New Roman" w:hAnsi="Times New Roman" w:cs="Times New Roman"/>
          <w:sz w:val="20"/>
          <w:szCs w:val="20"/>
        </w:rPr>
        <w:t>multidimensional</w:t>
      </w:r>
      <w:proofErr w:type="spellEnd"/>
      <w:r w:rsidRPr="00B912D0">
        <w:rPr>
          <w:rFonts w:ascii="Times New Roman" w:hAnsi="Times New Roman" w:cs="Times New Roman"/>
          <w:sz w:val="20"/>
          <w:szCs w:val="20"/>
        </w:rPr>
        <w:t xml:space="preserve"> </w:t>
      </w:r>
      <w:proofErr w:type="spellStart"/>
      <w:r w:rsidRPr="00B912D0">
        <w:rPr>
          <w:rFonts w:ascii="Times New Roman" w:hAnsi="Times New Roman" w:cs="Times New Roman"/>
          <w:sz w:val="20"/>
          <w:szCs w:val="20"/>
        </w:rPr>
        <w:t>supervision</w:t>
      </w:r>
      <w:proofErr w:type="spellEnd"/>
      <w:r w:rsidRPr="00B912D0">
        <w:rPr>
          <w:rFonts w:ascii="Times New Roman" w:hAnsi="Times New Roman" w:cs="Times New Roman"/>
          <w:sz w:val="20"/>
          <w:szCs w:val="20"/>
        </w:rPr>
        <w:t xml:space="preserve"> in </w:t>
      </w:r>
      <w:proofErr w:type="spellStart"/>
      <w:r w:rsidRPr="00B912D0">
        <w:rPr>
          <w:rFonts w:ascii="Times New Roman" w:hAnsi="Times New Roman" w:cs="Times New Roman"/>
          <w:sz w:val="20"/>
          <w:szCs w:val="20"/>
        </w:rPr>
        <w:t>practice</w:t>
      </w:r>
      <w:proofErr w:type="spellEnd"/>
      <w:r w:rsidRPr="00B912D0">
        <w:rPr>
          <w:rFonts w:ascii="Times New Roman" w:hAnsi="Times New Roman" w:cs="Times New Roman"/>
          <w:sz w:val="20"/>
          <w:szCs w:val="20"/>
        </w:rPr>
        <w:t xml:space="preserve"> has </w:t>
      </w:r>
      <w:proofErr w:type="spellStart"/>
      <w:r w:rsidRPr="00B912D0">
        <w:rPr>
          <w:rFonts w:ascii="Times New Roman" w:hAnsi="Times New Roman" w:cs="Times New Roman"/>
          <w:sz w:val="20"/>
          <w:szCs w:val="20"/>
        </w:rPr>
        <w:t>been</w:t>
      </w:r>
      <w:proofErr w:type="spellEnd"/>
      <w:r w:rsidRPr="00B912D0">
        <w:rPr>
          <w:rFonts w:ascii="Times New Roman" w:hAnsi="Times New Roman" w:cs="Times New Roman"/>
          <w:sz w:val="20"/>
          <w:szCs w:val="20"/>
        </w:rPr>
        <w:t xml:space="preserve"> </w:t>
      </w:r>
      <w:proofErr w:type="spellStart"/>
      <w:r w:rsidRPr="00B912D0">
        <w:rPr>
          <w:rFonts w:ascii="Times New Roman" w:hAnsi="Times New Roman" w:cs="Times New Roman"/>
          <w:sz w:val="20"/>
          <w:szCs w:val="20"/>
        </w:rPr>
        <w:t>emphasized</w:t>
      </w:r>
      <w:proofErr w:type="spellEnd"/>
      <w:r w:rsidRPr="00B912D0">
        <w:rPr>
          <w:rFonts w:ascii="Times New Roman" w:hAnsi="Times New Roman" w:cs="Times New Roman"/>
          <w:sz w:val="20"/>
          <w:szCs w:val="20"/>
        </w:rPr>
        <w:t xml:space="preserve"> </w:t>
      </w:r>
      <w:proofErr w:type="spellStart"/>
      <w:r w:rsidRPr="00B912D0">
        <w:rPr>
          <w:rFonts w:ascii="Times New Roman" w:hAnsi="Times New Roman" w:cs="Times New Roman"/>
          <w:sz w:val="20"/>
          <w:szCs w:val="20"/>
        </w:rPr>
        <w:t>along</w:t>
      </w:r>
      <w:proofErr w:type="spellEnd"/>
      <w:r w:rsidRPr="00B912D0">
        <w:rPr>
          <w:rFonts w:ascii="Times New Roman" w:hAnsi="Times New Roman" w:cs="Times New Roman"/>
          <w:sz w:val="20"/>
          <w:szCs w:val="20"/>
        </w:rPr>
        <w:t xml:space="preserve"> </w:t>
      </w:r>
      <w:proofErr w:type="spellStart"/>
      <w:r w:rsidRPr="00B912D0">
        <w:rPr>
          <w:rFonts w:ascii="Times New Roman" w:hAnsi="Times New Roman" w:cs="Times New Roman"/>
          <w:sz w:val="20"/>
          <w:szCs w:val="20"/>
        </w:rPr>
        <w:t>with</w:t>
      </w:r>
      <w:proofErr w:type="spellEnd"/>
      <w:r w:rsidRPr="00B912D0">
        <w:rPr>
          <w:rFonts w:ascii="Times New Roman" w:hAnsi="Times New Roman" w:cs="Times New Roman"/>
          <w:sz w:val="20"/>
          <w:szCs w:val="20"/>
        </w:rPr>
        <w:t xml:space="preserve"> </w:t>
      </w:r>
      <w:proofErr w:type="spellStart"/>
      <w:r w:rsidRPr="00B912D0">
        <w:rPr>
          <w:rFonts w:ascii="Times New Roman" w:hAnsi="Times New Roman" w:cs="Times New Roman"/>
          <w:sz w:val="20"/>
          <w:szCs w:val="20"/>
        </w:rPr>
        <w:t>soil</w:t>
      </w:r>
      <w:proofErr w:type="spellEnd"/>
      <w:r w:rsidRPr="00B912D0">
        <w:rPr>
          <w:rFonts w:ascii="Times New Roman" w:hAnsi="Times New Roman" w:cs="Times New Roman"/>
          <w:sz w:val="20"/>
          <w:szCs w:val="20"/>
        </w:rPr>
        <w:t xml:space="preserve"> </w:t>
      </w:r>
      <w:proofErr w:type="spellStart"/>
      <w:r w:rsidRPr="00B912D0">
        <w:rPr>
          <w:rFonts w:ascii="Times New Roman" w:hAnsi="Times New Roman" w:cs="Times New Roman"/>
          <w:sz w:val="20"/>
          <w:szCs w:val="20"/>
        </w:rPr>
        <w:t>investigations</w:t>
      </w:r>
      <w:proofErr w:type="spellEnd"/>
      <w:r w:rsidRPr="00B912D0">
        <w:rPr>
          <w:rFonts w:ascii="Times New Roman" w:hAnsi="Times New Roman" w:cs="Times New Roman"/>
          <w:sz w:val="20"/>
          <w:szCs w:val="20"/>
        </w:rPr>
        <w:t xml:space="preserve"> </w:t>
      </w:r>
      <w:proofErr w:type="spellStart"/>
      <w:r w:rsidRPr="00B912D0">
        <w:rPr>
          <w:rFonts w:ascii="Times New Roman" w:hAnsi="Times New Roman" w:cs="Times New Roman"/>
          <w:sz w:val="20"/>
          <w:szCs w:val="20"/>
        </w:rPr>
        <w:t>for</w:t>
      </w:r>
      <w:proofErr w:type="spellEnd"/>
      <w:r w:rsidRPr="00B912D0">
        <w:rPr>
          <w:rFonts w:ascii="Times New Roman" w:hAnsi="Times New Roman" w:cs="Times New Roman"/>
          <w:sz w:val="20"/>
          <w:szCs w:val="20"/>
        </w:rPr>
        <w:t xml:space="preserve"> an </w:t>
      </w:r>
      <w:proofErr w:type="spellStart"/>
      <w:r w:rsidRPr="00B912D0">
        <w:rPr>
          <w:rFonts w:ascii="Times New Roman" w:hAnsi="Times New Roman" w:cs="Times New Roman"/>
          <w:sz w:val="20"/>
          <w:szCs w:val="20"/>
        </w:rPr>
        <w:t>economical</w:t>
      </w:r>
      <w:proofErr w:type="spellEnd"/>
      <w:r w:rsidRPr="00B912D0">
        <w:rPr>
          <w:rFonts w:ascii="Times New Roman" w:hAnsi="Times New Roman" w:cs="Times New Roman"/>
          <w:sz w:val="20"/>
          <w:szCs w:val="20"/>
        </w:rPr>
        <w:t xml:space="preserve"> </w:t>
      </w:r>
      <w:proofErr w:type="spellStart"/>
      <w:r w:rsidRPr="00B912D0">
        <w:rPr>
          <w:rFonts w:ascii="Times New Roman" w:hAnsi="Times New Roman" w:cs="Times New Roman"/>
          <w:sz w:val="20"/>
          <w:szCs w:val="20"/>
        </w:rPr>
        <w:t>and</w:t>
      </w:r>
      <w:proofErr w:type="spellEnd"/>
      <w:r w:rsidRPr="00B912D0">
        <w:rPr>
          <w:rFonts w:ascii="Times New Roman" w:hAnsi="Times New Roman" w:cs="Times New Roman"/>
          <w:sz w:val="20"/>
          <w:szCs w:val="20"/>
        </w:rPr>
        <w:t xml:space="preserve"> </w:t>
      </w:r>
      <w:proofErr w:type="spellStart"/>
      <w:r w:rsidRPr="00B912D0">
        <w:rPr>
          <w:rFonts w:ascii="Times New Roman" w:hAnsi="Times New Roman" w:cs="Times New Roman"/>
          <w:sz w:val="20"/>
          <w:szCs w:val="20"/>
        </w:rPr>
        <w:t>safe</w:t>
      </w:r>
      <w:proofErr w:type="spellEnd"/>
      <w:r w:rsidRPr="00B912D0">
        <w:rPr>
          <w:rFonts w:ascii="Times New Roman" w:hAnsi="Times New Roman" w:cs="Times New Roman"/>
          <w:sz w:val="20"/>
          <w:szCs w:val="20"/>
        </w:rPr>
        <w:t xml:space="preserve"> </w:t>
      </w:r>
      <w:proofErr w:type="spellStart"/>
      <w:r w:rsidRPr="00B912D0">
        <w:rPr>
          <w:rFonts w:ascii="Times New Roman" w:hAnsi="Times New Roman" w:cs="Times New Roman"/>
          <w:sz w:val="20"/>
          <w:szCs w:val="20"/>
        </w:rPr>
        <w:t>construction</w:t>
      </w:r>
      <w:proofErr w:type="spellEnd"/>
      <w:r w:rsidRPr="00B912D0">
        <w:rPr>
          <w:rFonts w:ascii="Times New Roman" w:hAnsi="Times New Roman" w:cs="Times New Roman"/>
          <w:sz w:val="20"/>
          <w:szCs w:val="20"/>
        </w:rPr>
        <w:t xml:space="preserve">. </w:t>
      </w:r>
    </w:p>
    <w:p w:rsidR="007E6E07" w:rsidRPr="00B912D0" w:rsidRDefault="007E6E07" w:rsidP="007E6E07">
      <w:pPr>
        <w:spacing w:before="240" w:line="360" w:lineRule="auto"/>
        <w:jc w:val="both"/>
        <w:rPr>
          <w:rFonts w:ascii="Times New Roman" w:hAnsi="Times New Roman" w:cs="Times New Roman"/>
          <w:sz w:val="20"/>
          <w:szCs w:val="20"/>
        </w:rPr>
      </w:pPr>
      <w:r w:rsidRPr="00B912D0">
        <w:rPr>
          <w:rFonts w:ascii="Times New Roman" w:hAnsi="Times New Roman" w:cs="Times New Roman"/>
          <w:b/>
          <w:sz w:val="20"/>
          <w:szCs w:val="20"/>
          <w:lang w:val="en-US"/>
        </w:rPr>
        <w:t>Keywords</w:t>
      </w:r>
      <w:r w:rsidRPr="00B912D0">
        <w:rPr>
          <w:rFonts w:ascii="Times New Roman" w:hAnsi="Times New Roman" w:cs="Times New Roman"/>
          <w:b/>
          <w:sz w:val="20"/>
          <w:szCs w:val="20"/>
        </w:rPr>
        <w:t xml:space="preserve">: </w:t>
      </w:r>
      <w:proofErr w:type="spellStart"/>
      <w:r w:rsidRPr="00324387">
        <w:rPr>
          <w:rFonts w:ascii="Times New Roman" w:hAnsi="Times New Roman" w:cs="Times New Roman"/>
          <w:sz w:val="20"/>
          <w:szCs w:val="20"/>
        </w:rPr>
        <w:t>Method</w:t>
      </w:r>
      <w:proofErr w:type="spellEnd"/>
      <w:r w:rsidRPr="00324387">
        <w:rPr>
          <w:rFonts w:ascii="Times New Roman" w:hAnsi="Times New Roman" w:cs="Times New Roman"/>
          <w:sz w:val="20"/>
          <w:szCs w:val="20"/>
        </w:rPr>
        <w:t xml:space="preserve"> of</w:t>
      </w:r>
      <w:r>
        <w:rPr>
          <w:rFonts w:ascii="Times New Roman" w:hAnsi="Times New Roman" w:cs="Times New Roman"/>
          <w:b/>
          <w:sz w:val="20"/>
          <w:szCs w:val="20"/>
        </w:rPr>
        <w:t xml:space="preserve"> </w:t>
      </w:r>
      <w:r w:rsidRPr="00B912D0">
        <w:rPr>
          <w:rFonts w:ascii="Times New Roman" w:hAnsi="Times New Roman" w:cs="Times New Roman"/>
          <w:sz w:val="20"/>
          <w:szCs w:val="20"/>
        </w:rPr>
        <w:t>Top-</w:t>
      </w:r>
      <w:proofErr w:type="spellStart"/>
      <w:r w:rsidRPr="00B912D0">
        <w:rPr>
          <w:rFonts w:ascii="Times New Roman" w:hAnsi="Times New Roman" w:cs="Times New Roman"/>
          <w:sz w:val="20"/>
          <w:szCs w:val="20"/>
        </w:rPr>
        <w:t>down</w:t>
      </w:r>
      <w:proofErr w:type="spellEnd"/>
      <w:r w:rsidRPr="00B912D0">
        <w:rPr>
          <w:rFonts w:ascii="Times New Roman" w:hAnsi="Times New Roman" w:cs="Times New Roman"/>
          <w:sz w:val="20"/>
          <w:szCs w:val="20"/>
        </w:rPr>
        <w:t xml:space="preserve">, </w:t>
      </w:r>
      <w:proofErr w:type="spellStart"/>
      <w:r w:rsidRPr="00B912D0">
        <w:rPr>
          <w:rFonts w:ascii="Times New Roman" w:hAnsi="Times New Roman" w:cs="Times New Roman"/>
          <w:sz w:val="20"/>
          <w:szCs w:val="20"/>
        </w:rPr>
        <w:t>Diaphr</w:t>
      </w:r>
      <w:r>
        <w:rPr>
          <w:rFonts w:ascii="Times New Roman" w:hAnsi="Times New Roman" w:cs="Times New Roman"/>
          <w:sz w:val="20"/>
          <w:szCs w:val="20"/>
        </w:rPr>
        <w:t>agm</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Walls</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Ataturk</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Culture</w:t>
      </w:r>
      <w:proofErr w:type="spellEnd"/>
      <w:r w:rsidRPr="00B912D0">
        <w:rPr>
          <w:rFonts w:ascii="Times New Roman" w:hAnsi="Times New Roman" w:cs="Times New Roman"/>
          <w:sz w:val="20"/>
          <w:szCs w:val="20"/>
        </w:rPr>
        <w:t xml:space="preserve"> </w:t>
      </w:r>
      <w:proofErr w:type="spellStart"/>
      <w:r w:rsidRPr="00B912D0">
        <w:rPr>
          <w:rFonts w:ascii="Times New Roman" w:hAnsi="Times New Roman" w:cs="Times New Roman"/>
          <w:sz w:val="20"/>
          <w:szCs w:val="20"/>
        </w:rPr>
        <w:t>Center</w:t>
      </w:r>
      <w:proofErr w:type="spellEnd"/>
      <w:r w:rsidRPr="00B912D0">
        <w:rPr>
          <w:rFonts w:ascii="Times New Roman" w:hAnsi="Times New Roman" w:cs="Times New Roman"/>
          <w:sz w:val="20"/>
          <w:szCs w:val="20"/>
        </w:rPr>
        <w:t>- Kızılay Metro</w:t>
      </w:r>
    </w:p>
    <w:p w:rsidR="007E6E07" w:rsidRPr="00FC68A3" w:rsidRDefault="007E6E07" w:rsidP="007E6E07">
      <w:pPr>
        <w:pStyle w:val="Balk1"/>
        <w:spacing w:after="240" w:line="276" w:lineRule="auto"/>
        <w:rPr>
          <w:rFonts w:ascii="Times New Roman" w:hAnsi="Times New Roman" w:cs="Times New Roman"/>
          <w:b/>
          <w:color w:val="000000" w:themeColor="text1"/>
          <w:sz w:val="24"/>
          <w:szCs w:val="24"/>
          <w:lang w:val="en-US"/>
        </w:rPr>
      </w:pPr>
      <w:r w:rsidRPr="00FC68A3">
        <w:rPr>
          <w:rFonts w:ascii="Times New Roman" w:hAnsi="Times New Roman" w:cs="Times New Roman"/>
          <w:b/>
          <w:color w:val="000000" w:themeColor="text1"/>
          <w:sz w:val="24"/>
          <w:szCs w:val="24"/>
          <w:lang w:val="en-US"/>
        </w:rPr>
        <w:t>1. GİRİŞ</w:t>
      </w:r>
    </w:p>
    <w:p w:rsidR="007E6E07" w:rsidRDefault="007E6E07" w:rsidP="007E6E07">
      <w:pPr>
        <w:spacing w:before="40" w:after="40" w:line="276"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Günümüzde kullanılabilir inşa alanlarının kısıtlı, yapılaşmanın ise yoğun olduğu kentsel alanlarda ihtiyaç duyulan </w:t>
      </w:r>
      <w:proofErr w:type="gramStart"/>
      <w:r>
        <w:rPr>
          <w:rFonts w:ascii="Times New Roman" w:hAnsi="Times New Roman" w:cs="Times New Roman"/>
          <w:sz w:val="24"/>
          <w:szCs w:val="24"/>
        </w:rPr>
        <w:t>metro</w:t>
      </w:r>
      <w:proofErr w:type="gramEnd"/>
      <w:r>
        <w:rPr>
          <w:rFonts w:ascii="Times New Roman" w:hAnsi="Times New Roman" w:cs="Times New Roman"/>
          <w:sz w:val="24"/>
          <w:szCs w:val="24"/>
        </w:rPr>
        <w:t xml:space="preserve"> istasyonları, yeraltı otoparkları ve çok bodrumlu projelerde derin kazılar gerçekleştirmek bir zorunluluk haline gelmiştir. Stabilize bir kazı için, derin kazı yöntemi ve derin kazı destek sistemlerinin seçimi büyük önem taşır. AKM- Kızılay Metro Bağlantı Hattı Projesi kapsamında gerçekleştirilen AKM istasyonu inşaatında top-</w:t>
      </w:r>
      <w:proofErr w:type="spellStart"/>
      <w:r>
        <w:rPr>
          <w:rFonts w:ascii="Times New Roman" w:hAnsi="Times New Roman" w:cs="Times New Roman"/>
          <w:sz w:val="24"/>
          <w:szCs w:val="24"/>
        </w:rPr>
        <w:t>down</w:t>
      </w:r>
      <w:proofErr w:type="spellEnd"/>
      <w:r>
        <w:rPr>
          <w:rFonts w:ascii="Times New Roman" w:hAnsi="Times New Roman" w:cs="Times New Roman"/>
          <w:sz w:val="24"/>
          <w:szCs w:val="24"/>
        </w:rPr>
        <w:t xml:space="preserve"> kazı yöntemi tercih edilmiş, kazı diyafram duvarlarla desteklenmiştir.</w:t>
      </w:r>
    </w:p>
    <w:p w:rsidR="007E6E07" w:rsidRDefault="007E6E07" w:rsidP="007E6E07">
      <w:pPr>
        <w:spacing w:before="40" w:after="40" w:line="276" w:lineRule="auto"/>
        <w:ind w:firstLine="567"/>
        <w:jc w:val="both"/>
        <w:rPr>
          <w:rFonts w:ascii="Times New Roman" w:hAnsi="Times New Roman" w:cs="Times New Roman"/>
          <w:sz w:val="24"/>
          <w:szCs w:val="24"/>
        </w:rPr>
      </w:pPr>
      <w:r>
        <w:rPr>
          <w:rFonts w:ascii="Times New Roman" w:hAnsi="Times New Roman" w:cs="Times New Roman"/>
          <w:sz w:val="24"/>
          <w:szCs w:val="24"/>
        </w:rPr>
        <w:t>Top-</w:t>
      </w:r>
      <w:proofErr w:type="spellStart"/>
      <w:r>
        <w:rPr>
          <w:rFonts w:ascii="Times New Roman" w:hAnsi="Times New Roman" w:cs="Times New Roman"/>
          <w:sz w:val="24"/>
          <w:szCs w:val="24"/>
        </w:rPr>
        <w:t>down</w:t>
      </w:r>
      <w:proofErr w:type="spellEnd"/>
      <w:r>
        <w:rPr>
          <w:rFonts w:ascii="Times New Roman" w:hAnsi="Times New Roman" w:cs="Times New Roman"/>
          <w:sz w:val="24"/>
          <w:szCs w:val="24"/>
        </w:rPr>
        <w:t xml:space="preserve"> yöntemi özellikle şehir içi yapılaşmanın yoğun olduğu yerlerde, tarihi binalara ve önemli binalara yakın olunması ve inşanın hızlı tamamlanması gereken durumlarda tercih edilmektedir (</w:t>
      </w:r>
      <w:proofErr w:type="spellStart"/>
      <w:r>
        <w:rPr>
          <w:rFonts w:ascii="Times New Roman" w:hAnsi="Times New Roman" w:cs="Times New Roman"/>
          <w:sz w:val="24"/>
          <w:szCs w:val="24"/>
        </w:rPr>
        <w:t>Arıkoler</w:t>
      </w:r>
      <w:proofErr w:type="spellEnd"/>
      <w:r>
        <w:rPr>
          <w:rFonts w:ascii="Times New Roman" w:hAnsi="Times New Roman" w:cs="Times New Roman"/>
          <w:sz w:val="24"/>
          <w:szCs w:val="24"/>
        </w:rPr>
        <w:t>, 2011).</w:t>
      </w:r>
    </w:p>
    <w:p w:rsidR="007E6E07" w:rsidRDefault="007E6E07" w:rsidP="007E6E07">
      <w:pPr>
        <w:spacing w:before="40" w:after="40" w:line="276" w:lineRule="auto"/>
        <w:ind w:firstLine="567"/>
        <w:jc w:val="both"/>
        <w:rPr>
          <w:rFonts w:ascii="Times New Roman" w:hAnsi="Times New Roman" w:cs="Times New Roman"/>
          <w:sz w:val="24"/>
          <w:szCs w:val="24"/>
        </w:rPr>
      </w:pPr>
      <w:proofErr w:type="spellStart"/>
      <w:r>
        <w:rPr>
          <w:rFonts w:ascii="Times New Roman" w:hAnsi="Times New Roman" w:cs="Times New Roman"/>
          <w:sz w:val="24"/>
          <w:szCs w:val="24"/>
        </w:rPr>
        <w:t>Öztorun</w:t>
      </w:r>
      <w:proofErr w:type="spellEnd"/>
      <w:r>
        <w:rPr>
          <w:rFonts w:ascii="Times New Roman" w:hAnsi="Times New Roman" w:cs="Times New Roman"/>
          <w:sz w:val="24"/>
          <w:szCs w:val="24"/>
        </w:rPr>
        <w:t xml:space="preserve"> (2007), çalışmasında top-</w:t>
      </w:r>
      <w:proofErr w:type="spellStart"/>
      <w:r>
        <w:rPr>
          <w:rFonts w:ascii="Times New Roman" w:hAnsi="Times New Roman" w:cs="Times New Roman"/>
          <w:sz w:val="24"/>
          <w:szCs w:val="24"/>
        </w:rPr>
        <w:t>down</w:t>
      </w:r>
      <w:proofErr w:type="spellEnd"/>
      <w:r>
        <w:rPr>
          <w:rFonts w:ascii="Times New Roman" w:hAnsi="Times New Roman" w:cs="Times New Roman"/>
          <w:sz w:val="24"/>
          <w:szCs w:val="24"/>
        </w:rPr>
        <w:t xml:space="preserve"> yönteminin ülkemizde </w:t>
      </w:r>
      <w:proofErr w:type="gramStart"/>
      <w:r>
        <w:rPr>
          <w:rFonts w:ascii="Times New Roman" w:hAnsi="Times New Roman" w:cs="Times New Roman"/>
          <w:sz w:val="24"/>
          <w:szCs w:val="24"/>
        </w:rPr>
        <w:t>metro</w:t>
      </w:r>
      <w:proofErr w:type="gramEnd"/>
      <w:r>
        <w:rPr>
          <w:rFonts w:ascii="Times New Roman" w:hAnsi="Times New Roman" w:cs="Times New Roman"/>
          <w:sz w:val="24"/>
          <w:szCs w:val="24"/>
        </w:rPr>
        <w:t xml:space="preserve"> inşaatlarında ilk kez kullanıldığı Ankara Metrosu Kızılay İstasyonunu incelemiştir. Yöntemin, yoğun olan Kızılay trafiğinin aksamaması ve kısa sürede açılabilmesi için tercih edildiğini bildirmiştir. Projedeki tasarım ve uygulama süreçleriyle alakalı çıkarımlarını aktarmıştır.</w:t>
      </w:r>
    </w:p>
    <w:p w:rsidR="007E6E07" w:rsidRDefault="007E6E07" w:rsidP="007E6E07">
      <w:pPr>
        <w:spacing w:before="40" w:after="40" w:line="276" w:lineRule="auto"/>
        <w:ind w:firstLine="567"/>
        <w:jc w:val="both"/>
        <w:rPr>
          <w:rFonts w:ascii="Times New Roman" w:hAnsi="Times New Roman" w:cs="Times New Roman"/>
          <w:sz w:val="24"/>
          <w:szCs w:val="24"/>
        </w:rPr>
      </w:pPr>
      <w:proofErr w:type="spellStart"/>
      <w:r>
        <w:rPr>
          <w:rFonts w:ascii="Times New Roman" w:hAnsi="Times New Roman" w:cs="Times New Roman"/>
          <w:sz w:val="24"/>
          <w:szCs w:val="24"/>
        </w:rPr>
        <w:t>Arıkoler</w:t>
      </w:r>
      <w:proofErr w:type="spellEnd"/>
      <w:r>
        <w:rPr>
          <w:rFonts w:ascii="Times New Roman" w:hAnsi="Times New Roman" w:cs="Times New Roman"/>
          <w:sz w:val="24"/>
          <w:szCs w:val="24"/>
        </w:rPr>
        <w:t xml:space="preserve"> (2011), çalışmasında top-</w:t>
      </w:r>
      <w:proofErr w:type="spellStart"/>
      <w:r>
        <w:rPr>
          <w:rFonts w:ascii="Times New Roman" w:hAnsi="Times New Roman" w:cs="Times New Roman"/>
          <w:sz w:val="24"/>
          <w:szCs w:val="24"/>
        </w:rPr>
        <w:t>down</w:t>
      </w:r>
      <w:proofErr w:type="spellEnd"/>
      <w:r>
        <w:rPr>
          <w:rFonts w:ascii="Times New Roman" w:hAnsi="Times New Roman" w:cs="Times New Roman"/>
          <w:sz w:val="24"/>
          <w:szCs w:val="24"/>
        </w:rPr>
        <w:t xml:space="preserve"> yöntemini ele almış, top-</w:t>
      </w:r>
      <w:proofErr w:type="spellStart"/>
      <w:r>
        <w:rPr>
          <w:rFonts w:ascii="Times New Roman" w:hAnsi="Times New Roman" w:cs="Times New Roman"/>
          <w:sz w:val="24"/>
          <w:szCs w:val="24"/>
        </w:rPr>
        <w:t>down</w:t>
      </w:r>
      <w:proofErr w:type="spellEnd"/>
      <w:r>
        <w:rPr>
          <w:rFonts w:ascii="Times New Roman" w:hAnsi="Times New Roman" w:cs="Times New Roman"/>
          <w:sz w:val="24"/>
          <w:szCs w:val="24"/>
        </w:rPr>
        <w:t xml:space="preserve"> yönteminin hangi koşullarda tercih edildiği, hangi destek yapılarının kullanıldığını araştırmış ve bu yapıların tasarım ve uygulama aşamalarını irdelemiştir. Yöntemin, avantajları ve dezavantajlarıyla ilgili değerlendirmelerde bulunmuş, örnek bir vaka analizindeki top-</w:t>
      </w:r>
      <w:proofErr w:type="spellStart"/>
      <w:r>
        <w:rPr>
          <w:rFonts w:ascii="Times New Roman" w:hAnsi="Times New Roman" w:cs="Times New Roman"/>
          <w:sz w:val="24"/>
          <w:szCs w:val="24"/>
        </w:rPr>
        <w:t>down</w:t>
      </w:r>
      <w:proofErr w:type="spellEnd"/>
      <w:r>
        <w:rPr>
          <w:rFonts w:ascii="Times New Roman" w:hAnsi="Times New Roman" w:cs="Times New Roman"/>
          <w:sz w:val="24"/>
          <w:szCs w:val="24"/>
        </w:rPr>
        <w:t xml:space="preserve"> uygulaması konusunda da çıkarımlar yapmıştır.</w:t>
      </w:r>
    </w:p>
    <w:p w:rsidR="007E6E07" w:rsidRDefault="007E6E07" w:rsidP="007E6E07">
      <w:pPr>
        <w:spacing w:before="40" w:after="40" w:line="276" w:lineRule="auto"/>
        <w:ind w:firstLine="567"/>
        <w:jc w:val="both"/>
        <w:rPr>
          <w:rFonts w:ascii="Times New Roman" w:hAnsi="Times New Roman" w:cs="Times New Roman"/>
          <w:sz w:val="24"/>
          <w:szCs w:val="24"/>
        </w:rPr>
      </w:pPr>
      <w:proofErr w:type="spellStart"/>
      <w:r>
        <w:rPr>
          <w:rFonts w:ascii="Times New Roman" w:hAnsi="Times New Roman" w:cs="Times New Roman"/>
          <w:sz w:val="24"/>
          <w:szCs w:val="24"/>
        </w:rPr>
        <w:t>Durgunoğlu</w:t>
      </w:r>
      <w:proofErr w:type="spellEnd"/>
      <w:r>
        <w:rPr>
          <w:rFonts w:ascii="Times New Roman" w:hAnsi="Times New Roman" w:cs="Times New Roman"/>
          <w:sz w:val="24"/>
          <w:szCs w:val="24"/>
        </w:rPr>
        <w:t xml:space="preserve"> ve ark. (2013), İstanbul Boğazı kıyısındaki iki tarihi yapının </w:t>
      </w:r>
      <w:proofErr w:type="gramStart"/>
      <w:r>
        <w:rPr>
          <w:rFonts w:ascii="Times New Roman" w:hAnsi="Times New Roman" w:cs="Times New Roman"/>
          <w:sz w:val="24"/>
          <w:szCs w:val="24"/>
        </w:rPr>
        <w:t>restorasyon</w:t>
      </w:r>
      <w:proofErr w:type="gramEnd"/>
      <w:r>
        <w:rPr>
          <w:rFonts w:ascii="Times New Roman" w:hAnsi="Times New Roman" w:cs="Times New Roman"/>
          <w:sz w:val="24"/>
          <w:szCs w:val="24"/>
        </w:rPr>
        <w:t xml:space="preserve"> çalışmasında uygulanan, diyafram duvarlarla desteklenmiş bir top-</w:t>
      </w:r>
      <w:proofErr w:type="spellStart"/>
      <w:r>
        <w:rPr>
          <w:rFonts w:ascii="Times New Roman" w:hAnsi="Times New Roman" w:cs="Times New Roman"/>
          <w:sz w:val="24"/>
          <w:szCs w:val="24"/>
        </w:rPr>
        <w:t>down</w:t>
      </w:r>
      <w:proofErr w:type="spellEnd"/>
      <w:r>
        <w:rPr>
          <w:rFonts w:ascii="Times New Roman" w:hAnsi="Times New Roman" w:cs="Times New Roman"/>
          <w:sz w:val="24"/>
          <w:szCs w:val="24"/>
        </w:rPr>
        <w:t xml:space="preserve"> kazısını incelemiştir. Projede revize edilen destek yapılarının arasında kalan kısıtlı çalışma alanında en uygun kazı yönteminin top-</w:t>
      </w:r>
      <w:proofErr w:type="spellStart"/>
      <w:r>
        <w:rPr>
          <w:rFonts w:ascii="Times New Roman" w:hAnsi="Times New Roman" w:cs="Times New Roman"/>
          <w:sz w:val="24"/>
          <w:szCs w:val="24"/>
        </w:rPr>
        <w:t>down</w:t>
      </w:r>
      <w:proofErr w:type="spellEnd"/>
      <w:r>
        <w:rPr>
          <w:rFonts w:ascii="Times New Roman" w:hAnsi="Times New Roman" w:cs="Times New Roman"/>
          <w:sz w:val="24"/>
          <w:szCs w:val="24"/>
        </w:rPr>
        <w:t xml:space="preserve"> yöntemi olduğu bildirilmiştir. Projedeki uygulamalar ve analizler anlatılmıştır. Top-</w:t>
      </w:r>
      <w:proofErr w:type="spellStart"/>
      <w:r>
        <w:rPr>
          <w:rFonts w:ascii="Times New Roman" w:hAnsi="Times New Roman" w:cs="Times New Roman"/>
          <w:sz w:val="24"/>
          <w:szCs w:val="24"/>
        </w:rPr>
        <w:t>down</w:t>
      </w:r>
      <w:proofErr w:type="spellEnd"/>
      <w:r>
        <w:rPr>
          <w:rFonts w:ascii="Times New Roman" w:hAnsi="Times New Roman" w:cs="Times New Roman"/>
          <w:sz w:val="24"/>
          <w:szCs w:val="24"/>
        </w:rPr>
        <w:t xml:space="preserve"> yöntemi ve kazının kalıcı diyaframlarla desteklenmesinin güvenli, ekonomik ve aynı zamanda projeye zaman kazandırdığı sonucuna ulaşılmıştır.</w:t>
      </w:r>
    </w:p>
    <w:p w:rsidR="007E6E07" w:rsidRDefault="007E6E07" w:rsidP="007E6E07">
      <w:pPr>
        <w:spacing w:before="40" w:after="40" w:line="276" w:lineRule="auto"/>
        <w:ind w:firstLine="567"/>
        <w:jc w:val="both"/>
        <w:rPr>
          <w:rFonts w:ascii="Times New Roman" w:hAnsi="Times New Roman" w:cs="Times New Roman"/>
          <w:sz w:val="24"/>
          <w:szCs w:val="24"/>
        </w:rPr>
      </w:pPr>
      <w:proofErr w:type="spellStart"/>
      <w:r>
        <w:rPr>
          <w:rFonts w:ascii="Times New Roman" w:hAnsi="Times New Roman" w:cs="Times New Roman"/>
          <w:sz w:val="24"/>
          <w:szCs w:val="24"/>
        </w:rPr>
        <w:t>Li</w:t>
      </w:r>
      <w:proofErr w:type="spellEnd"/>
      <w:r>
        <w:rPr>
          <w:rFonts w:ascii="Times New Roman" w:hAnsi="Times New Roman" w:cs="Times New Roman"/>
          <w:sz w:val="24"/>
          <w:szCs w:val="24"/>
        </w:rPr>
        <w:t xml:space="preserve"> ve ark. (2014), çalışmasında yüksek hızlı demiryolu hattı altına inşa edilen bir </w:t>
      </w:r>
      <w:proofErr w:type="gramStart"/>
      <w:r>
        <w:rPr>
          <w:rFonts w:ascii="Times New Roman" w:hAnsi="Times New Roman" w:cs="Times New Roman"/>
          <w:sz w:val="24"/>
          <w:szCs w:val="24"/>
        </w:rPr>
        <w:t>metro</w:t>
      </w:r>
      <w:proofErr w:type="gramEnd"/>
      <w:r>
        <w:rPr>
          <w:rFonts w:ascii="Times New Roman" w:hAnsi="Times New Roman" w:cs="Times New Roman"/>
          <w:sz w:val="24"/>
          <w:szCs w:val="24"/>
        </w:rPr>
        <w:t xml:space="preserve"> istasyonu çalışmasını araştırmıştır. Geleneksel top-</w:t>
      </w:r>
      <w:proofErr w:type="spellStart"/>
      <w:r>
        <w:rPr>
          <w:rFonts w:ascii="Times New Roman" w:hAnsi="Times New Roman" w:cs="Times New Roman"/>
          <w:sz w:val="24"/>
          <w:szCs w:val="24"/>
        </w:rPr>
        <w:t>down</w:t>
      </w:r>
      <w:proofErr w:type="spellEnd"/>
      <w:r>
        <w:rPr>
          <w:rFonts w:ascii="Times New Roman" w:hAnsi="Times New Roman" w:cs="Times New Roman"/>
          <w:sz w:val="24"/>
          <w:szCs w:val="24"/>
        </w:rPr>
        <w:t xml:space="preserve"> yöntemimin bu tür alanlarda sıklıkla kullanılmasına rağmen projede uzun zemin çekme mesafesi ve yüksek kazı deformasyonu riski oluştuğundan kanal tipi kazı sistemi önerilmiş ve uygulaması anlatılmıştır. Vaka analizinde, top-</w:t>
      </w:r>
      <w:proofErr w:type="spellStart"/>
      <w:r>
        <w:rPr>
          <w:rFonts w:ascii="Times New Roman" w:hAnsi="Times New Roman" w:cs="Times New Roman"/>
          <w:sz w:val="24"/>
          <w:szCs w:val="24"/>
        </w:rPr>
        <w:t>down</w:t>
      </w:r>
      <w:proofErr w:type="spellEnd"/>
      <w:r>
        <w:rPr>
          <w:rFonts w:ascii="Times New Roman" w:hAnsi="Times New Roman" w:cs="Times New Roman"/>
          <w:sz w:val="24"/>
          <w:szCs w:val="24"/>
        </w:rPr>
        <w:t xml:space="preserve"> kazısına alternatif olarak sunulan kanal tipi kazıların hem maliyeti hem de deformasyonu azalttığı sonucuna ulaşılmıştır.</w:t>
      </w:r>
    </w:p>
    <w:p w:rsidR="007E6E07" w:rsidRDefault="007E6E07" w:rsidP="007E6E07">
      <w:pPr>
        <w:spacing w:before="40" w:after="40" w:line="276"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Gökalp, A.(2017), çalışmasında ülkemizde gerçekleştirilmiş olan üç farklı projenin diyafram duvar </w:t>
      </w:r>
      <w:proofErr w:type="spellStart"/>
      <w:r>
        <w:rPr>
          <w:rFonts w:ascii="Times New Roman" w:hAnsi="Times New Roman" w:cs="Times New Roman"/>
          <w:sz w:val="24"/>
          <w:szCs w:val="24"/>
        </w:rPr>
        <w:t>iksa</w:t>
      </w:r>
      <w:proofErr w:type="spellEnd"/>
      <w:r>
        <w:rPr>
          <w:rFonts w:ascii="Times New Roman" w:hAnsi="Times New Roman" w:cs="Times New Roman"/>
          <w:sz w:val="24"/>
          <w:szCs w:val="24"/>
        </w:rPr>
        <w:t xml:space="preserve"> uygulamaları hakkında bilgiler vermiş, mühendislik uygulamaları hakkında değerlendirmelerde bulunmuştur.</w:t>
      </w:r>
    </w:p>
    <w:p w:rsidR="007E6E07" w:rsidRDefault="007E6E07" w:rsidP="007E6E07">
      <w:pPr>
        <w:spacing w:before="40" w:after="40" w:line="276" w:lineRule="auto"/>
        <w:ind w:firstLine="567"/>
        <w:jc w:val="both"/>
        <w:rPr>
          <w:rFonts w:ascii="Times New Roman" w:hAnsi="Times New Roman" w:cs="Times New Roman"/>
          <w:sz w:val="24"/>
          <w:szCs w:val="24"/>
        </w:rPr>
      </w:pPr>
      <w:r>
        <w:rPr>
          <w:rFonts w:ascii="Times New Roman" w:hAnsi="Times New Roman" w:cs="Times New Roman"/>
          <w:sz w:val="24"/>
          <w:szCs w:val="24"/>
        </w:rPr>
        <w:lastRenderedPageBreak/>
        <w:t xml:space="preserve">Ding ve ark. (2018), tarafından yapılan çalışmada Çin’in </w:t>
      </w:r>
      <w:proofErr w:type="spellStart"/>
      <w:r>
        <w:rPr>
          <w:rFonts w:ascii="Times New Roman" w:hAnsi="Times New Roman" w:cs="Times New Roman"/>
          <w:sz w:val="24"/>
          <w:szCs w:val="24"/>
        </w:rPr>
        <w:t>Hangzhou</w:t>
      </w:r>
      <w:proofErr w:type="spellEnd"/>
      <w:r>
        <w:rPr>
          <w:rFonts w:ascii="Times New Roman" w:hAnsi="Times New Roman" w:cs="Times New Roman"/>
          <w:sz w:val="24"/>
          <w:szCs w:val="24"/>
        </w:rPr>
        <w:t xml:space="preserve"> şehrindeki bir </w:t>
      </w:r>
      <w:proofErr w:type="gramStart"/>
      <w:r>
        <w:rPr>
          <w:rFonts w:ascii="Times New Roman" w:hAnsi="Times New Roman" w:cs="Times New Roman"/>
          <w:sz w:val="24"/>
          <w:szCs w:val="24"/>
        </w:rPr>
        <w:t>metro</w:t>
      </w:r>
      <w:proofErr w:type="gramEnd"/>
      <w:r>
        <w:rPr>
          <w:rFonts w:ascii="Times New Roman" w:hAnsi="Times New Roman" w:cs="Times New Roman"/>
          <w:sz w:val="24"/>
          <w:szCs w:val="24"/>
        </w:rPr>
        <w:t xml:space="preserve"> projesinin temel çukurunun gerilme-deformasyon davranışı incelenmiştir. Düşey duvar yer değiştirmeleri, </w:t>
      </w:r>
      <w:proofErr w:type="spellStart"/>
      <w:r>
        <w:rPr>
          <w:rFonts w:ascii="Times New Roman" w:hAnsi="Times New Roman" w:cs="Times New Roman"/>
          <w:sz w:val="24"/>
          <w:szCs w:val="24"/>
        </w:rPr>
        <w:t>eksenel</w:t>
      </w:r>
      <w:proofErr w:type="spellEnd"/>
      <w:r>
        <w:rPr>
          <w:rFonts w:ascii="Times New Roman" w:hAnsi="Times New Roman" w:cs="Times New Roman"/>
          <w:sz w:val="24"/>
          <w:szCs w:val="24"/>
        </w:rPr>
        <w:t xml:space="preserve"> kuvvetler ve yüzey deformasyonları ölçülmüş, </w:t>
      </w:r>
      <w:proofErr w:type="spellStart"/>
      <w:r>
        <w:rPr>
          <w:rFonts w:ascii="Times New Roman" w:hAnsi="Times New Roman" w:cs="Times New Roman"/>
          <w:sz w:val="24"/>
          <w:szCs w:val="24"/>
        </w:rPr>
        <w:t>Hangzhou’da</w:t>
      </w:r>
      <w:proofErr w:type="spellEnd"/>
      <w:r>
        <w:rPr>
          <w:rFonts w:ascii="Times New Roman" w:hAnsi="Times New Roman" w:cs="Times New Roman"/>
          <w:sz w:val="24"/>
          <w:szCs w:val="24"/>
        </w:rPr>
        <w:t xml:space="preserve"> yumuşak zeminlerde bulunan diğer bir </w:t>
      </w:r>
      <w:proofErr w:type="gramStart"/>
      <w:r>
        <w:rPr>
          <w:rFonts w:ascii="Times New Roman" w:hAnsi="Times New Roman" w:cs="Times New Roman"/>
          <w:sz w:val="24"/>
          <w:szCs w:val="24"/>
        </w:rPr>
        <w:t>metronun</w:t>
      </w:r>
      <w:proofErr w:type="gramEnd"/>
      <w:r>
        <w:rPr>
          <w:rFonts w:ascii="Times New Roman" w:hAnsi="Times New Roman" w:cs="Times New Roman"/>
          <w:sz w:val="24"/>
          <w:szCs w:val="24"/>
        </w:rPr>
        <w:t xml:space="preserve"> derin temel çukurlarından elde edilen verilerle kıyaslanmıştır. Teorik ve deneysel çalışmalar sonunda, yapılacak kazının kısımlar halinde yapılmasıyla, temel çukurunun en/boy oranının azaltılabileceği ve böylece diyafram duvarların yüzey zemin oturmaları ile yer değiştirmelerin etkili şekilde kontrol edilebileceği sonucuna ulaşılmıştır.</w:t>
      </w:r>
    </w:p>
    <w:p w:rsidR="007E6E07" w:rsidRDefault="007E6E07" w:rsidP="00875709">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Bu çalışmada ise, AKM-Kızılay güzergahında gerçekleştirilen bir </w:t>
      </w:r>
      <w:proofErr w:type="gramStart"/>
      <w:r>
        <w:rPr>
          <w:rFonts w:ascii="Times New Roman" w:hAnsi="Times New Roman" w:cs="Times New Roman"/>
          <w:sz w:val="24"/>
          <w:szCs w:val="24"/>
        </w:rPr>
        <w:t>metro</w:t>
      </w:r>
      <w:proofErr w:type="gramEnd"/>
      <w:r>
        <w:rPr>
          <w:rFonts w:ascii="Times New Roman" w:hAnsi="Times New Roman" w:cs="Times New Roman"/>
          <w:sz w:val="24"/>
          <w:szCs w:val="24"/>
        </w:rPr>
        <w:t xml:space="preserve"> bağlantı hattı inşaatı araştırılmıştır. Kullanılan kazı ve destek sistemlerinin tasarım süreçleri anlatılmış, uygulamaları incelenmiş ve top-</w:t>
      </w:r>
      <w:proofErr w:type="spellStart"/>
      <w:r>
        <w:rPr>
          <w:rFonts w:ascii="Times New Roman" w:hAnsi="Times New Roman" w:cs="Times New Roman"/>
          <w:sz w:val="24"/>
          <w:szCs w:val="24"/>
        </w:rPr>
        <w:t>down</w:t>
      </w:r>
      <w:proofErr w:type="spellEnd"/>
      <w:r>
        <w:rPr>
          <w:rFonts w:ascii="Times New Roman" w:hAnsi="Times New Roman" w:cs="Times New Roman"/>
          <w:sz w:val="24"/>
          <w:szCs w:val="24"/>
        </w:rPr>
        <w:t xml:space="preserve"> yöntemi ile diyafram duvarların uygulama süreçleri hakkında değerlendirmeler yapılmıştır.</w:t>
      </w:r>
      <w:r>
        <w:rPr>
          <w:rFonts w:ascii="Times New Roman" w:hAnsi="Times New Roman" w:cs="Times New Roman"/>
          <w:sz w:val="24"/>
          <w:szCs w:val="24"/>
        </w:rPr>
        <w:tab/>
      </w:r>
    </w:p>
    <w:p w:rsidR="007E6E07" w:rsidRPr="00FC68A3" w:rsidRDefault="007E6E07" w:rsidP="00875709">
      <w:pPr>
        <w:pStyle w:val="Balk1"/>
        <w:spacing w:before="0" w:line="240" w:lineRule="auto"/>
        <w:jc w:val="both"/>
        <w:rPr>
          <w:rFonts w:ascii="Times New Roman" w:hAnsi="Times New Roman" w:cs="Times New Roman"/>
          <w:b/>
          <w:color w:val="000000" w:themeColor="text1"/>
          <w:sz w:val="24"/>
          <w:szCs w:val="24"/>
        </w:rPr>
      </w:pPr>
      <w:r w:rsidRPr="00FC68A3">
        <w:rPr>
          <w:rFonts w:ascii="Times New Roman" w:hAnsi="Times New Roman" w:cs="Times New Roman"/>
          <w:b/>
          <w:color w:val="000000" w:themeColor="text1"/>
          <w:sz w:val="24"/>
          <w:szCs w:val="24"/>
        </w:rPr>
        <w:t>2. MATERYALLER VE METOTLAR</w:t>
      </w:r>
    </w:p>
    <w:p w:rsidR="00875709" w:rsidRDefault="00875709" w:rsidP="00875709">
      <w:pPr>
        <w:spacing w:after="0" w:line="240" w:lineRule="auto"/>
        <w:jc w:val="both"/>
        <w:rPr>
          <w:rFonts w:ascii="Times New Roman" w:hAnsi="Times New Roman" w:cs="Times New Roman"/>
          <w:b/>
          <w:sz w:val="24"/>
          <w:szCs w:val="24"/>
        </w:rPr>
      </w:pPr>
    </w:p>
    <w:p w:rsidR="007E6E07" w:rsidRDefault="007E6E07" w:rsidP="00875709">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2.1 Derin kazı yöntemleri</w:t>
      </w:r>
    </w:p>
    <w:p w:rsidR="007E6E07" w:rsidRDefault="007E6E07" w:rsidP="00875709">
      <w:pPr>
        <w:spacing w:after="0" w:line="240" w:lineRule="auto"/>
        <w:ind w:firstLine="708"/>
        <w:jc w:val="both"/>
        <w:rPr>
          <w:rFonts w:ascii="Times New Roman" w:hAnsi="Times New Roman"/>
          <w:sz w:val="24"/>
          <w:szCs w:val="24"/>
        </w:rPr>
      </w:pPr>
      <w:r>
        <w:rPr>
          <w:rFonts w:ascii="Times New Roman" w:hAnsi="Times New Roman"/>
          <w:sz w:val="24"/>
          <w:szCs w:val="24"/>
        </w:rPr>
        <w:t xml:space="preserve">Derin kazıları gerçekleştirmek için birçok yöntem bulunmaktadır; bu yöntemlerden uygun olanın seçilmesinde; zemin koşulları, çevresel koşullar, inşa süresi, ekonomik koşullar </w:t>
      </w:r>
      <w:r w:rsidRPr="00BB4B26">
        <w:rPr>
          <w:rFonts w:ascii="Times New Roman" w:hAnsi="Times New Roman"/>
          <w:sz w:val="24"/>
          <w:szCs w:val="24"/>
        </w:rPr>
        <w:t>çevredeki mevcut yapılar ve</w:t>
      </w:r>
      <w:r>
        <w:rPr>
          <w:rFonts w:ascii="Times New Roman" w:hAnsi="Times New Roman"/>
          <w:sz w:val="24"/>
          <w:szCs w:val="24"/>
        </w:rPr>
        <w:t xml:space="preserve"> eldeki </w:t>
      </w:r>
      <w:proofErr w:type="gramStart"/>
      <w:r>
        <w:rPr>
          <w:rFonts w:ascii="Times New Roman" w:hAnsi="Times New Roman"/>
          <w:sz w:val="24"/>
          <w:szCs w:val="24"/>
        </w:rPr>
        <w:t>ekipman</w:t>
      </w:r>
      <w:proofErr w:type="gramEnd"/>
      <w:r>
        <w:rPr>
          <w:rFonts w:ascii="Times New Roman" w:hAnsi="Times New Roman"/>
          <w:sz w:val="24"/>
          <w:szCs w:val="24"/>
        </w:rPr>
        <w:t xml:space="preserve"> ve malzeme gibi birçok unsur önemli rol oynar. </w:t>
      </w:r>
      <w:r w:rsidRPr="00BB4B26">
        <w:rPr>
          <w:rFonts w:ascii="Times New Roman" w:hAnsi="Times New Roman"/>
          <w:sz w:val="24"/>
          <w:szCs w:val="24"/>
        </w:rPr>
        <w:t xml:space="preserve">Başlıca kazı yöntemleri, aç-kapa, </w:t>
      </w:r>
      <w:proofErr w:type="spellStart"/>
      <w:r w:rsidRPr="00BB4B26">
        <w:rPr>
          <w:rFonts w:ascii="Times New Roman" w:hAnsi="Times New Roman"/>
          <w:sz w:val="24"/>
          <w:szCs w:val="24"/>
        </w:rPr>
        <w:t>ankrajlı</w:t>
      </w:r>
      <w:proofErr w:type="spellEnd"/>
      <w:r w:rsidRPr="00BB4B26">
        <w:rPr>
          <w:rFonts w:ascii="Times New Roman" w:hAnsi="Times New Roman"/>
          <w:sz w:val="24"/>
          <w:szCs w:val="24"/>
        </w:rPr>
        <w:t>, zemin ç</w:t>
      </w:r>
      <w:r>
        <w:rPr>
          <w:rFonts w:ascii="Times New Roman" w:hAnsi="Times New Roman"/>
          <w:sz w:val="24"/>
          <w:szCs w:val="24"/>
        </w:rPr>
        <w:t>ivili, yatay destekli kazı, ada kazısı ve top-</w:t>
      </w:r>
      <w:proofErr w:type="spellStart"/>
      <w:r w:rsidRPr="00BB4B26">
        <w:rPr>
          <w:rFonts w:ascii="Times New Roman" w:hAnsi="Times New Roman"/>
          <w:sz w:val="24"/>
          <w:szCs w:val="24"/>
        </w:rPr>
        <w:t>down</w:t>
      </w:r>
      <w:proofErr w:type="spellEnd"/>
      <w:r w:rsidRPr="00BB4B26">
        <w:rPr>
          <w:rFonts w:ascii="Times New Roman" w:hAnsi="Times New Roman"/>
          <w:sz w:val="24"/>
          <w:szCs w:val="24"/>
        </w:rPr>
        <w:t xml:space="preserve"> yöntemleridir. Bu yöntemle</w:t>
      </w:r>
      <w:r>
        <w:rPr>
          <w:rFonts w:ascii="Times New Roman" w:hAnsi="Times New Roman"/>
          <w:sz w:val="24"/>
          <w:szCs w:val="24"/>
        </w:rPr>
        <w:t xml:space="preserve">r arasından yukarıda bahsedilen </w:t>
      </w:r>
      <w:r w:rsidRPr="00BB4B26">
        <w:rPr>
          <w:rFonts w:ascii="Times New Roman" w:hAnsi="Times New Roman"/>
          <w:sz w:val="24"/>
          <w:szCs w:val="24"/>
        </w:rPr>
        <w:t>faktörler göz önünde bulundurarak en uygun yön</w:t>
      </w:r>
      <w:r>
        <w:rPr>
          <w:rFonts w:ascii="Times New Roman" w:hAnsi="Times New Roman"/>
          <w:sz w:val="24"/>
          <w:szCs w:val="24"/>
        </w:rPr>
        <w:t xml:space="preserve">tem seçilir veya bu yöntemlerin </w:t>
      </w:r>
      <w:proofErr w:type="gramStart"/>
      <w:r w:rsidRPr="00BB4B26">
        <w:rPr>
          <w:rFonts w:ascii="Times New Roman" w:hAnsi="Times New Roman"/>
          <w:sz w:val="24"/>
          <w:szCs w:val="24"/>
        </w:rPr>
        <w:t>kombinasyonları</w:t>
      </w:r>
      <w:proofErr w:type="gramEnd"/>
      <w:r w:rsidRPr="00BB4B26">
        <w:rPr>
          <w:rFonts w:ascii="Times New Roman" w:hAnsi="Times New Roman"/>
          <w:sz w:val="24"/>
          <w:szCs w:val="24"/>
        </w:rPr>
        <w:t xml:space="preserve"> uygulanarak derin kazı gerçekleştirilir</w:t>
      </w:r>
      <w:r>
        <w:rPr>
          <w:rFonts w:ascii="Times New Roman" w:hAnsi="Times New Roman"/>
          <w:sz w:val="24"/>
          <w:szCs w:val="24"/>
        </w:rPr>
        <w:t xml:space="preserve"> (</w:t>
      </w:r>
      <w:proofErr w:type="spellStart"/>
      <w:r>
        <w:rPr>
          <w:rFonts w:ascii="Times New Roman" w:hAnsi="Times New Roman"/>
          <w:sz w:val="24"/>
          <w:szCs w:val="24"/>
        </w:rPr>
        <w:t>Arıkoler</w:t>
      </w:r>
      <w:proofErr w:type="spellEnd"/>
      <w:r>
        <w:rPr>
          <w:rFonts w:ascii="Times New Roman" w:hAnsi="Times New Roman"/>
          <w:sz w:val="24"/>
          <w:szCs w:val="24"/>
        </w:rPr>
        <w:t>, 2011)</w:t>
      </w:r>
    </w:p>
    <w:p w:rsidR="00875709" w:rsidRDefault="00875709" w:rsidP="00875709">
      <w:pPr>
        <w:spacing w:after="0" w:line="240" w:lineRule="auto"/>
        <w:jc w:val="both"/>
        <w:rPr>
          <w:rFonts w:ascii="Times New Roman" w:hAnsi="Times New Roman" w:cs="Times New Roman"/>
          <w:b/>
          <w:i/>
          <w:sz w:val="24"/>
          <w:szCs w:val="24"/>
        </w:rPr>
      </w:pPr>
    </w:p>
    <w:p w:rsidR="007E6E07" w:rsidRPr="00875709" w:rsidRDefault="007E6E07" w:rsidP="00875709">
      <w:pPr>
        <w:spacing w:after="0" w:line="240" w:lineRule="auto"/>
        <w:jc w:val="both"/>
        <w:rPr>
          <w:rFonts w:ascii="Times New Roman" w:hAnsi="Times New Roman" w:cs="Times New Roman"/>
          <w:b/>
          <w:i/>
          <w:sz w:val="24"/>
          <w:szCs w:val="24"/>
        </w:rPr>
      </w:pPr>
      <w:r w:rsidRPr="00875709">
        <w:rPr>
          <w:rFonts w:ascii="Times New Roman" w:hAnsi="Times New Roman" w:cs="Times New Roman"/>
          <w:b/>
          <w:i/>
          <w:sz w:val="24"/>
          <w:szCs w:val="24"/>
        </w:rPr>
        <w:t xml:space="preserve">2.1.1 Top- </w:t>
      </w:r>
      <w:proofErr w:type="spellStart"/>
      <w:r w:rsidRPr="00875709">
        <w:rPr>
          <w:rFonts w:ascii="Times New Roman" w:hAnsi="Times New Roman" w:cs="Times New Roman"/>
          <w:b/>
          <w:i/>
          <w:sz w:val="24"/>
          <w:szCs w:val="24"/>
        </w:rPr>
        <w:t>down</w:t>
      </w:r>
      <w:proofErr w:type="spellEnd"/>
      <w:r w:rsidRPr="00875709">
        <w:rPr>
          <w:rFonts w:ascii="Times New Roman" w:hAnsi="Times New Roman" w:cs="Times New Roman"/>
          <w:b/>
          <w:i/>
          <w:sz w:val="24"/>
          <w:szCs w:val="24"/>
        </w:rPr>
        <w:t xml:space="preserve"> inşaat yöntemi</w:t>
      </w:r>
    </w:p>
    <w:p w:rsidR="007E6E07" w:rsidRPr="00875709" w:rsidRDefault="007E6E07" w:rsidP="00875709">
      <w:pPr>
        <w:pStyle w:val="GvdeMetniGirintisi2"/>
        <w:spacing w:after="0" w:line="240" w:lineRule="auto"/>
        <w:jc w:val="both"/>
        <w:rPr>
          <w:rFonts w:ascii="Times New Roman" w:hAnsi="Times New Roman" w:cs="Times New Roman"/>
          <w:sz w:val="24"/>
          <w:szCs w:val="24"/>
        </w:rPr>
      </w:pPr>
      <w:r w:rsidRPr="00875709">
        <w:rPr>
          <w:rFonts w:ascii="Times New Roman" w:hAnsi="Times New Roman" w:cs="Times New Roman"/>
          <w:sz w:val="24"/>
          <w:szCs w:val="24"/>
        </w:rPr>
        <w:t>Bilinen tüm kazı yöntemlerinin aksine top-</w:t>
      </w:r>
      <w:proofErr w:type="spellStart"/>
      <w:r w:rsidRPr="00875709">
        <w:rPr>
          <w:rFonts w:ascii="Times New Roman" w:hAnsi="Times New Roman" w:cs="Times New Roman"/>
          <w:sz w:val="24"/>
          <w:szCs w:val="24"/>
        </w:rPr>
        <w:t>down</w:t>
      </w:r>
      <w:proofErr w:type="spellEnd"/>
      <w:r w:rsidRPr="00875709">
        <w:rPr>
          <w:rFonts w:ascii="Times New Roman" w:hAnsi="Times New Roman" w:cs="Times New Roman"/>
          <w:sz w:val="24"/>
          <w:szCs w:val="24"/>
        </w:rPr>
        <w:t xml:space="preserve"> yönteminde, kazı aşamaları üst yapıya ait kat döşemeleri oluşturularak temel derinliğine inilmektedir. Oluşturulan kat döşemeleri destek elemanı görevi görürler. Kazı tamamlandığında, yeraltı yapısının inşaatı da tamamlanmış olur. (</w:t>
      </w:r>
      <w:proofErr w:type="spellStart"/>
      <w:r w:rsidRPr="00875709">
        <w:rPr>
          <w:rFonts w:ascii="Times New Roman" w:hAnsi="Times New Roman" w:cs="Times New Roman"/>
          <w:sz w:val="24"/>
          <w:szCs w:val="24"/>
        </w:rPr>
        <w:t>Karadüz</w:t>
      </w:r>
      <w:proofErr w:type="spellEnd"/>
      <w:r w:rsidRPr="00875709">
        <w:rPr>
          <w:rFonts w:ascii="Times New Roman" w:hAnsi="Times New Roman" w:cs="Times New Roman"/>
          <w:sz w:val="24"/>
          <w:szCs w:val="24"/>
        </w:rPr>
        <w:t xml:space="preserve">, 2019) </w:t>
      </w:r>
    </w:p>
    <w:p w:rsidR="007E6E07" w:rsidRPr="00875709" w:rsidRDefault="007E6E07" w:rsidP="00875709">
      <w:pPr>
        <w:pStyle w:val="GvdeMetniGirintisi2"/>
        <w:spacing w:after="0" w:line="240" w:lineRule="auto"/>
        <w:jc w:val="both"/>
        <w:rPr>
          <w:rFonts w:ascii="Times New Roman" w:hAnsi="Times New Roman" w:cs="Times New Roman"/>
          <w:sz w:val="24"/>
          <w:szCs w:val="24"/>
        </w:rPr>
      </w:pPr>
      <w:r w:rsidRPr="00875709">
        <w:rPr>
          <w:rFonts w:ascii="Times New Roman" w:hAnsi="Times New Roman" w:cs="Times New Roman"/>
          <w:sz w:val="24"/>
          <w:szCs w:val="24"/>
        </w:rPr>
        <w:t>Top-</w:t>
      </w:r>
      <w:proofErr w:type="spellStart"/>
      <w:r w:rsidRPr="00875709">
        <w:rPr>
          <w:rFonts w:ascii="Times New Roman" w:hAnsi="Times New Roman" w:cs="Times New Roman"/>
          <w:sz w:val="24"/>
          <w:szCs w:val="24"/>
        </w:rPr>
        <w:t>down</w:t>
      </w:r>
      <w:proofErr w:type="spellEnd"/>
      <w:r w:rsidRPr="00875709">
        <w:rPr>
          <w:rFonts w:ascii="Times New Roman" w:hAnsi="Times New Roman" w:cs="Times New Roman"/>
          <w:sz w:val="24"/>
          <w:szCs w:val="24"/>
        </w:rPr>
        <w:t xml:space="preserve"> yöntemi uygulamasında öncelikle düşey </w:t>
      </w:r>
      <w:proofErr w:type="spellStart"/>
      <w:r w:rsidRPr="00875709">
        <w:rPr>
          <w:rFonts w:ascii="Times New Roman" w:hAnsi="Times New Roman" w:cs="Times New Roman"/>
          <w:sz w:val="24"/>
          <w:szCs w:val="24"/>
        </w:rPr>
        <w:t>iksa</w:t>
      </w:r>
      <w:proofErr w:type="spellEnd"/>
      <w:r w:rsidRPr="00875709">
        <w:rPr>
          <w:rFonts w:ascii="Times New Roman" w:hAnsi="Times New Roman" w:cs="Times New Roman"/>
          <w:sz w:val="24"/>
          <w:szCs w:val="24"/>
        </w:rPr>
        <w:t xml:space="preserve"> elemanları oluşturulup, birinci kademe kazısı yapılır. Zemin kat döşemesi tamamlandıktan sonra üst yapı inşa edilmeye başlanır ve daha sonra birinci bodrum döşemesi oluşturulur. Tasarlanan temel derinliğine ulaşılana kadar aynı işlemler tekrarlanır. En son temel döşemesi oluşturulur ve böylece bodrum katların inşası tamamlanmış olur.</w:t>
      </w:r>
    </w:p>
    <w:p w:rsidR="007E6E07" w:rsidRPr="00875709" w:rsidRDefault="007E6E07" w:rsidP="00875709">
      <w:pPr>
        <w:pStyle w:val="GvdeMetniGirintisi2"/>
        <w:spacing w:after="0" w:line="240" w:lineRule="auto"/>
        <w:jc w:val="both"/>
        <w:rPr>
          <w:rFonts w:ascii="Times New Roman" w:hAnsi="Times New Roman" w:cs="Times New Roman"/>
          <w:sz w:val="24"/>
          <w:szCs w:val="24"/>
        </w:rPr>
      </w:pPr>
    </w:p>
    <w:p w:rsidR="007E6E07" w:rsidRPr="00875709" w:rsidRDefault="007E6E07" w:rsidP="00875709">
      <w:pPr>
        <w:pStyle w:val="GvdeMetniGirintisi2"/>
        <w:spacing w:after="0" w:line="240" w:lineRule="auto"/>
        <w:jc w:val="both"/>
        <w:rPr>
          <w:rFonts w:ascii="Times New Roman" w:hAnsi="Times New Roman" w:cs="Times New Roman"/>
          <w:sz w:val="24"/>
          <w:szCs w:val="24"/>
        </w:rPr>
      </w:pPr>
      <w:r w:rsidRPr="00875709">
        <w:rPr>
          <w:rFonts w:ascii="Times New Roman" w:hAnsi="Times New Roman" w:cs="Times New Roman"/>
          <w:noProof/>
          <w:sz w:val="24"/>
          <w:szCs w:val="24"/>
          <w:lang w:eastAsia="tr-TR"/>
        </w:rPr>
        <w:drawing>
          <wp:inline distT="0" distB="0" distL="0" distR="0">
            <wp:extent cx="4541520" cy="2689860"/>
            <wp:effectExtent l="0" t="0" r="0" b="0"/>
            <wp:docPr id="7" name="Resi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541520" cy="2689860"/>
                    </a:xfrm>
                    <a:prstGeom prst="rect">
                      <a:avLst/>
                    </a:prstGeom>
                    <a:noFill/>
                    <a:ln>
                      <a:noFill/>
                    </a:ln>
                  </pic:spPr>
                </pic:pic>
              </a:graphicData>
            </a:graphic>
          </wp:inline>
        </w:drawing>
      </w:r>
    </w:p>
    <w:p w:rsidR="007E6E07" w:rsidRPr="00875709" w:rsidRDefault="007E6E07" w:rsidP="00875709">
      <w:pPr>
        <w:pStyle w:val="GvdeMetniGirintisi2"/>
        <w:spacing w:after="0" w:line="240" w:lineRule="auto"/>
        <w:jc w:val="both"/>
        <w:rPr>
          <w:rFonts w:ascii="Times New Roman" w:hAnsi="Times New Roman" w:cs="Times New Roman"/>
          <w:sz w:val="24"/>
          <w:szCs w:val="24"/>
        </w:rPr>
      </w:pPr>
      <w:r w:rsidRPr="00875709">
        <w:rPr>
          <w:rFonts w:ascii="Times New Roman" w:hAnsi="Times New Roman" w:cs="Times New Roman"/>
          <w:b/>
          <w:sz w:val="24"/>
          <w:szCs w:val="24"/>
        </w:rPr>
        <w:lastRenderedPageBreak/>
        <w:t xml:space="preserve">Şekil 1. </w:t>
      </w:r>
      <w:r w:rsidRPr="00875709">
        <w:rPr>
          <w:rFonts w:ascii="Times New Roman" w:hAnsi="Times New Roman" w:cs="Times New Roman"/>
          <w:sz w:val="24"/>
          <w:szCs w:val="24"/>
        </w:rPr>
        <w:t>Top-</w:t>
      </w:r>
      <w:proofErr w:type="spellStart"/>
      <w:r w:rsidRPr="00875709">
        <w:rPr>
          <w:rFonts w:ascii="Times New Roman" w:hAnsi="Times New Roman" w:cs="Times New Roman"/>
          <w:sz w:val="24"/>
          <w:szCs w:val="24"/>
        </w:rPr>
        <w:t>down</w:t>
      </w:r>
      <w:proofErr w:type="spellEnd"/>
      <w:r w:rsidRPr="00875709">
        <w:rPr>
          <w:rFonts w:ascii="Times New Roman" w:hAnsi="Times New Roman" w:cs="Times New Roman"/>
          <w:sz w:val="24"/>
          <w:szCs w:val="24"/>
        </w:rPr>
        <w:t xml:space="preserve"> kazı metodu (Ekici, 2011)</w:t>
      </w:r>
    </w:p>
    <w:p w:rsidR="00875709" w:rsidRDefault="00875709" w:rsidP="00875709">
      <w:pPr>
        <w:pStyle w:val="GvdeMetniGirintisi2"/>
        <w:spacing w:after="0" w:line="240" w:lineRule="auto"/>
        <w:jc w:val="both"/>
        <w:rPr>
          <w:rFonts w:ascii="Times New Roman" w:hAnsi="Times New Roman" w:cs="Times New Roman"/>
          <w:sz w:val="24"/>
          <w:szCs w:val="24"/>
        </w:rPr>
      </w:pPr>
    </w:p>
    <w:p w:rsidR="007E6E07" w:rsidRPr="00875709" w:rsidRDefault="007E6E07" w:rsidP="00875709">
      <w:pPr>
        <w:pStyle w:val="GvdeMetniGirintisi2"/>
        <w:spacing w:after="0" w:line="240" w:lineRule="auto"/>
        <w:jc w:val="both"/>
        <w:rPr>
          <w:rFonts w:ascii="Times New Roman" w:hAnsi="Times New Roman" w:cs="Times New Roman"/>
          <w:sz w:val="24"/>
          <w:szCs w:val="24"/>
        </w:rPr>
      </w:pPr>
      <w:r w:rsidRPr="00875709">
        <w:rPr>
          <w:rFonts w:ascii="Times New Roman" w:hAnsi="Times New Roman" w:cs="Times New Roman"/>
          <w:sz w:val="24"/>
          <w:szCs w:val="24"/>
        </w:rPr>
        <w:t>Top-</w:t>
      </w:r>
      <w:proofErr w:type="spellStart"/>
      <w:r w:rsidRPr="00875709">
        <w:rPr>
          <w:rFonts w:ascii="Times New Roman" w:hAnsi="Times New Roman" w:cs="Times New Roman"/>
          <w:sz w:val="24"/>
          <w:szCs w:val="24"/>
        </w:rPr>
        <w:t>down</w:t>
      </w:r>
      <w:proofErr w:type="spellEnd"/>
      <w:r w:rsidRPr="00875709">
        <w:rPr>
          <w:rFonts w:ascii="Times New Roman" w:hAnsi="Times New Roman" w:cs="Times New Roman"/>
          <w:sz w:val="24"/>
          <w:szCs w:val="24"/>
        </w:rPr>
        <w:t xml:space="preserve"> yöntemi üst yapı inşası ve kazının aynı anda yapılıyor olmasından dolayı daha kısa inşaat süresi sağlar. Döşemeler, yatay destek elemanları ve </w:t>
      </w:r>
      <w:proofErr w:type="spellStart"/>
      <w:r w:rsidRPr="00875709">
        <w:rPr>
          <w:rFonts w:ascii="Times New Roman" w:hAnsi="Times New Roman" w:cs="Times New Roman"/>
          <w:sz w:val="24"/>
          <w:szCs w:val="24"/>
        </w:rPr>
        <w:t>ankrajlara</w:t>
      </w:r>
      <w:proofErr w:type="spellEnd"/>
      <w:r w:rsidRPr="00875709">
        <w:rPr>
          <w:rFonts w:ascii="Times New Roman" w:hAnsi="Times New Roman" w:cs="Times New Roman"/>
          <w:sz w:val="24"/>
          <w:szCs w:val="24"/>
        </w:rPr>
        <w:t xml:space="preserve"> göre daha </w:t>
      </w:r>
      <w:proofErr w:type="spellStart"/>
      <w:r w:rsidRPr="00875709">
        <w:rPr>
          <w:rFonts w:ascii="Times New Roman" w:hAnsi="Times New Roman" w:cs="Times New Roman"/>
          <w:sz w:val="24"/>
          <w:szCs w:val="24"/>
        </w:rPr>
        <w:t>rijit</w:t>
      </w:r>
      <w:proofErr w:type="spellEnd"/>
      <w:r w:rsidRPr="00875709">
        <w:rPr>
          <w:rFonts w:ascii="Times New Roman" w:hAnsi="Times New Roman" w:cs="Times New Roman"/>
          <w:sz w:val="24"/>
          <w:szCs w:val="24"/>
        </w:rPr>
        <w:t xml:space="preserve"> olduğundan kazı güvenli ilerler. Tüm avantajlar maliyet dezavantajı doğurur bu yüzden top-</w:t>
      </w:r>
      <w:proofErr w:type="spellStart"/>
      <w:r w:rsidRPr="00875709">
        <w:rPr>
          <w:rFonts w:ascii="Times New Roman" w:hAnsi="Times New Roman" w:cs="Times New Roman"/>
          <w:sz w:val="24"/>
          <w:szCs w:val="24"/>
        </w:rPr>
        <w:t>down</w:t>
      </w:r>
      <w:proofErr w:type="spellEnd"/>
      <w:r w:rsidRPr="00875709">
        <w:rPr>
          <w:rFonts w:ascii="Times New Roman" w:hAnsi="Times New Roman" w:cs="Times New Roman"/>
          <w:sz w:val="24"/>
          <w:szCs w:val="24"/>
        </w:rPr>
        <w:t xml:space="preserve"> yöntemi özel projelerde uygulanır. Ayrıca kazı sırasında havalandırma ve aydınlatma probleminin olması da başka bir dezavantajıdır.</w:t>
      </w:r>
    </w:p>
    <w:p w:rsidR="007E6E07" w:rsidRPr="00875709" w:rsidRDefault="007E6E07" w:rsidP="00875709">
      <w:pPr>
        <w:pStyle w:val="GvdeMetniGirintisi2"/>
        <w:spacing w:after="0" w:line="240" w:lineRule="auto"/>
        <w:jc w:val="both"/>
        <w:rPr>
          <w:rFonts w:ascii="Times New Roman" w:hAnsi="Times New Roman" w:cs="Times New Roman"/>
          <w:sz w:val="24"/>
          <w:szCs w:val="24"/>
        </w:rPr>
      </w:pPr>
    </w:p>
    <w:p w:rsidR="00875709" w:rsidRDefault="00875709" w:rsidP="00875709">
      <w:pPr>
        <w:pStyle w:val="GvdeMetniGirintisi2"/>
        <w:spacing w:after="0" w:line="240" w:lineRule="auto"/>
        <w:jc w:val="both"/>
        <w:rPr>
          <w:rFonts w:ascii="Times New Roman" w:hAnsi="Times New Roman" w:cs="Times New Roman"/>
          <w:b/>
          <w:sz w:val="24"/>
          <w:szCs w:val="24"/>
        </w:rPr>
      </w:pPr>
    </w:p>
    <w:p w:rsidR="007E6E07" w:rsidRPr="00875709" w:rsidRDefault="007E6E07" w:rsidP="00875709">
      <w:pPr>
        <w:pStyle w:val="GvdeMetniGirintisi2"/>
        <w:spacing w:after="0" w:line="240" w:lineRule="auto"/>
        <w:jc w:val="both"/>
        <w:rPr>
          <w:rFonts w:ascii="Times New Roman" w:hAnsi="Times New Roman" w:cs="Times New Roman"/>
          <w:b/>
          <w:sz w:val="24"/>
          <w:szCs w:val="24"/>
        </w:rPr>
      </w:pPr>
      <w:r w:rsidRPr="00875709">
        <w:rPr>
          <w:rFonts w:ascii="Times New Roman" w:hAnsi="Times New Roman" w:cs="Times New Roman"/>
          <w:b/>
          <w:sz w:val="24"/>
          <w:szCs w:val="24"/>
        </w:rPr>
        <w:t>2.2 Derin kazı destekleme yöntemleri</w:t>
      </w:r>
    </w:p>
    <w:p w:rsidR="007E6E07" w:rsidRPr="00875709" w:rsidRDefault="007E6E07" w:rsidP="00875709">
      <w:pPr>
        <w:pStyle w:val="GvdeMetniGirintisi2"/>
        <w:spacing w:after="0" w:line="240" w:lineRule="auto"/>
        <w:jc w:val="both"/>
        <w:rPr>
          <w:rFonts w:ascii="Times New Roman" w:hAnsi="Times New Roman" w:cs="Times New Roman"/>
          <w:sz w:val="24"/>
          <w:szCs w:val="24"/>
        </w:rPr>
      </w:pPr>
      <w:r w:rsidRPr="00875709">
        <w:rPr>
          <w:rFonts w:ascii="Times New Roman" w:hAnsi="Times New Roman" w:cs="Times New Roman"/>
          <w:sz w:val="24"/>
          <w:szCs w:val="24"/>
        </w:rPr>
        <w:t xml:space="preserve">Destekleme sistemlerinin projelendirilmesi için, inşa amacı, sistem </w:t>
      </w:r>
      <w:proofErr w:type="spellStart"/>
      <w:r w:rsidRPr="00875709">
        <w:rPr>
          <w:rFonts w:ascii="Times New Roman" w:hAnsi="Times New Roman" w:cs="Times New Roman"/>
          <w:sz w:val="24"/>
          <w:szCs w:val="24"/>
        </w:rPr>
        <w:t>rijitliği</w:t>
      </w:r>
      <w:proofErr w:type="spellEnd"/>
      <w:r w:rsidRPr="00875709">
        <w:rPr>
          <w:rFonts w:ascii="Times New Roman" w:hAnsi="Times New Roman" w:cs="Times New Roman"/>
          <w:sz w:val="24"/>
          <w:szCs w:val="24"/>
        </w:rPr>
        <w:t xml:space="preserve">, servis süresi, zemin koşulları, artezyen durumu, kazı çukurunun şekli ve boyutları, düşey ve yatay </w:t>
      </w:r>
      <w:proofErr w:type="gramStart"/>
      <w:r w:rsidRPr="00875709">
        <w:rPr>
          <w:rFonts w:ascii="Times New Roman" w:hAnsi="Times New Roman" w:cs="Times New Roman"/>
          <w:sz w:val="24"/>
          <w:szCs w:val="24"/>
        </w:rPr>
        <w:t>deplasmanlar</w:t>
      </w:r>
      <w:proofErr w:type="gramEnd"/>
      <w:r w:rsidRPr="00875709">
        <w:rPr>
          <w:rFonts w:ascii="Times New Roman" w:hAnsi="Times New Roman" w:cs="Times New Roman"/>
          <w:sz w:val="24"/>
          <w:szCs w:val="24"/>
        </w:rPr>
        <w:t>, çevre yapıların surumu, maliyet büyük önem arz etmektedir (Gökalp, 2017)</w:t>
      </w:r>
      <w:r w:rsidRPr="00875709">
        <w:rPr>
          <w:rFonts w:ascii="Times New Roman" w:hAnsi="Times New Roman" w:cs="Times New Roman"/>
          <w:b/>
          <w:sz w:val="24"/>
          <w:szCs w:val="24"/>
        </w:rPr>
        <w:t xml:space="preserve"> </w:t>
      </w:r>
      <w:r w:rsidRPr="00875709">
        <w:rPr>
          <w:rFonts w:ascii="Times New Roman" w:hAnsi="Times New Roman" w:cs="Times New Roman"/>
          <w:sz w:val="24"/>
          <w:szCs w:val="24"/>
        </w:rPr>
        <w:t xml:space="preserve">Kazı destek sistemleri düşey ve yatay olarak ikiye ayırılır. </w:t>
      </w:r>
      <w:proofErr w:type="spellStart"/>
      <w:r w:rsidRPr="00875709">
        <w:rPr>
          <w:rFonts w:ascii="Times New Roman" w:hAnsi="Times New Roman" w:cs="Times New Roman"/>
          <w:sz w:val="24"/>
          <w:szCs w:val="24"/>
        </w:rPr>
        <w:t>Ankrajlar</w:t>
      </w:r>
      <w:proofErr w:type="spellEnd"/>
      <w:r w:rsidRPr="00875709">
        <w:rPr>
          <w:rFonts w:ascii="Times New Roman" w:hAnsi="Times New Roman" w:cs="Times New Roman"/>
          <w:sz w:val="24"/>
          <w:szCs w:val="24"/>
        </w:rPr>
        <w:t xml:space="preserve">, zemin çivileri, boru destekler yatay, </w:t>
      </w:r>
      <w:proofErr w:type="spellStart"/>
      <w:r w:rsidRPr="00875709">
        <w:rPr>
          <w:rFonts w:ascii="Times New Roman" w:hAnsi="Times New Roman" w:cs="Times New Roman"/>
          <w:sz w:val="24"/>
          <w:szCs w:val="24"/>
        </w:rPr>
        <w:t>palplanş</w:t>
      </w:r>
      <w:proofErr w:type="spellEnd"/>
      <w:r w:rsidRPr="00875709">
        <w:rPr>
          <w:rFonts w:ascii="Times New Roman" w:hAnsi="Times New Roman" w:cs="Times New Roman"/>
          <w:sz w:val="24"/>
          <w:szCs w:val="24"/>
        </w:rPr>
        <w:t xml:space="preserve"> perdeler, kazıklı perdeler, mini kazıklar, kuyu tipi betonarme perdeler ve diyafram duvarlar ise düşey desteklerdir.</w:t>
      </w:r>
    </w:p>
    <w:p w:rsidR="007E6E07" w:rsidRPr="00875709" w:rsidRDefault="007E6E07" w:rsidP="00875709">
      <w:pPr>
        <w:pStyle w:val="GvdeMetniGirintisi2"/>
        <w:spacing w:after="0" w:line="240" w:lineRule="auto"/>
        <w:jc w:val="both"/>
        <w:rPr>
          <w:rFonts w:ascii="Times New Roman" w:hAnsi="Times New Roman" w:cs="Times New Roman"/>
          <w:sz w:val="24"/>
          <w:szCs w:val="24"/>
        </w:rPr>
      </w:pPr>
    </w:p>
    <w:p w:rsidR="007E6E07" w:rsidRPr="00875709" w:rsidRDefault="007E6E07" w:rsidP="00875709">
      <w:pPr>
        <w:pStyle w:val="GvdeMetniGirintisi2"/>
        <w:spacing w:after="0" w:line="240" w:lineRule="auto"/>
        <w:jc w:val="both"/>
        <w:rPr>
          <w:rFonts w:ascii="Times New Roman" w:hAnsi="Times New Roman" w:cs="Times New Roman"/>
          <w:b/>
          <w:i/>
          <w:sz w:val="24"/>
          <w:szCs w:val="24"/>
        </w:rPr>
      </w:pPr>
      <w:r w:rsidRPr="00875709">
        <w:rPr>
          <w:rFonts w:ascii="Times New Roman" w:hAnsi="Times New Roman" w:cs="Times New Roman"/>
          <w:b/>
          <w:i/>
          <w:sz w:val="24"/>
          <w:szCs w:val="24"/>
        </w:rPr>
        <w:t>2.2.1 Diyafram duvarlar</w:t>
      </w:r>
    </w:p>
    <w:p w:rsidR="007E6E07" w:rsidRPr="00875709" w:rsidRDefault="007E6E07" w:rsidP="00875709">
      <w:pPr>
        <w:pStyle w:val="GvdeMetniGirintisi2"/>
        <w:spacing w:after="0" w:line="240" w:lineRule="auto"/>
        <w:jc w:val="both"/>
        <w:rPr>
          <w:rFonts w:ascii="Times New Roman" w:hAnsi="Times New Roman" w:cs="Times New Roman"/>
          <w:sz w:val="24"/>
          <w:szCs w:val="24"/>
        </w:rPr>
      </w:pPr>
      <w:r w:rsidRPr="00875709">
        <w:rPr>
          <w:rFonts w:ascii="Times New Roman" w:hAnsi="Times New Roman" w:cs="Times New Roman"/>
          <w:sz w:val="24"/>
          <w:szCs w:val="24"/>
        </w:rPr>
        <w:t xml:space="preserve">Diyafram duvarlar </w:t>
      </w:r>
      <w:proofErr w:type="spellStart"/>
      <w:r w:rsidRPr="00875709">
        <w:rPr>
          <w:rFonts w:ascii="Times New Roman" w:hAnsi="Times New Roman" w:cs="Times New Roman"/>
          <w:sz w:val="24"/>
          <w:szCs w:val="24"/>
        </w:rPr>
        <w:t>iksa</w:t>
      </w:r>
      <w:proofErr w:type="spellEnd"/>
      <w:r w:rsidRPr="00875709">
        <w:rPr>
          <w:rFonts w:ascii="Times New Roman" w:hAnsi="Times New Roman" w:cs="Times New Roman"/>
          <w:sz w:val="24"/>
          <w:szCs w:val="24"/>
        </w:rPr>
        <w:t xml:space="preserve"> sistemlerinde temel çukurunun sınırları boyunca zemin yükünü taşır, hidrostatik basınç altında zeminde kabarmayı ve sızdırmazlığı sağlama amacıyla kullanılır. Yüksek yeraltı su seviyesi altında yapılacak derin </w:t>
      </w:r>
      <w:proofErr w:type="spellStart"/>
      <w:r w:rsidRPr="00875709">
        <w:rPr>
          <w:rFonts w:ascii="Times New Roman" w:hAnsi="Times New Roman" w:cs="Times New Roman"/>
          <w:sz w:val="24"/>
          <w:szCs w:val="24"/>
        </w:rPr>
        <w:t>iksa</w:t>
      </w:r>
      <w:proofErr w:type="spellEnd"/>
      <w:r w:rsidRPr="00875709">
        <w:rPr>
          <w:rFonts w:ascii="Times New Roman" w:hAnsi="Times New Roman" w:cs="Times New Roman"/>
          <w:sz w:val="24"/>
          <w:szCs w:val="24"/>
        </w:rPr>
        <w:t xml:space="preserve"> kazılarında ideal bir çözüm teşkil eder. Diyafram duvarlar geçici </w:t>
      </w:r>
      <w:proofErr w:type="spellStart"/>
      <w:r w:rsidRPr="00875709">
        <w:rPr>
          <w:rFonts w:ascii="Times New Roman" w:hAnsi="Times New Roman" w:cs="Times New Roman"/>
          <w:sz w:val="24"/>
          <w:szCs w:val="24"/>
        </w:rPr>
        <w:t>iksa</w:t>
      </w:r>
      <w:proofErr w:type="spellEnd"/>
      <w:r w:rsidRPr="00875709">
        <w:rPr>
          <w:rFonts w:ascii="Times New Roman" w:hAnsi="Times New Roman" w:cs="Times New Roman"/>
          <w:sz w:val="24"/>
          <w:szCs w:val="24"/>
        </w:rPr>
        <w:t xml:space="preserve"> yapısı olarak teşkil edilebileceği gibi, kalıcı olarak da tasarlanabilir ve inşa edilir. Yüksek </w:t>
      </w:r>
      <w:proofErr w:type="spellStart"/>
      <w:r w:rsidRPr="00875709">
        <w:rPr>
          <w:rFonts w:ascii="Times New Roman" w:hAnsi="Times New Roman" w:cs="Times New Roman"/>
          <w:sz w:val="24"/>
          <w:szCs w:val="24"/>
        </w:rPr>
        <w:t>rijitlikte</w:t>
      </w:r>
      <w:proofErr w:type="spellEnd"/>
      <w:r w:rsidRPr="00875709">
        <w:rPr>
          <w:rFonts w:ascii="Times New Roman" w:hAnsi="Times New Roman" w:cs="Times New Roman"/>
          <w:sz w:val="24"/>
          <w:szCs w:val="24"/>
        </w:rPr>
        <w:t xml:space="preserve"> olmaları </w:t>
      </w:r>
      <w:proofErr w:type="spellStart"/>
      <w:r w:rsidRPr="00875709">
        <w:rPr>
          <w:rFonts w:ascii="Times New Roman" w:hAnsi="Times New Roman" w:cs="Times New Roman"/>
          <w:sz w:val="24"/>
          <w:szCs w:val="24"/>
        </w:rPr>
        <w:t>iksa</w:t>
      </w:r>
      <w:proofErr w:type="spellEnd"/>
      <w:r w:rsidRPr="00875709">
        <w:rPr>
          <w:rFonts w:ascii="Times New Roman" w:hAnsi="Times New Roman" w:cs="Times New Roman"/>
          <w:sz w:val="24"/>
          <w:szCs w:val="24"/>
        </w:rPr>
        <w:t xml:space="preserve"> kazısı sırasında deformasyonların sınırlandırılmasına büyük avantaj sağlar.  Diyafram duvarlar top-</w:t>
      </w:r>
      <w:proofErr w:type="spellStart"/>
      <w:r w:rsidRPr="00875709">
        <w:rPr>
          <w:rFonts w:ascii="Times New Roman" w:hAnsi="Times New Roman" w:cs="Times New Roman"/>
          <w:sz w:val="24"/>
          <w:szCs w:val="24"/>
        </w:rPr>
        <w:t>down</w:t>
      </w:r>
      <w:proofErr w:type="spellEnd"/>
      <w:r w:rsidRPr="00875709">
        <w:rPr>
          <w:rFonts w:ascii="Times New Roman" w:hAnsi="Times New Roman" w:cs="Times New Roman"/>
          <w:sz w:val="24"/>
          <w:szCs w:val="24"/>
        </w:rPr>
        <w:t xml:space="preserve"> kazı yöntemi, </w:t>
      </w:r>
      <w:proofErr w:type="spellStart"/>
      <w:r w:rsidRPr="00875709">
        <w:rPr>
          <w:rFonts w:ascii="Times New Roman" w:hAnsi="Times New Roman" w:cs="Times New Roman"/>
          <w:sz w:val="24"/>
          <w:szCs w:val="24"/>
        </w:rPr>
        <w:t>ankrajlı</w:t>
      </w:r>
      <w:proofErr w:type="spellEnd"/>
      <w:r w:rsidRPr="00875709">
        <w:rPr>
          <w:rFonts w:ascii="Times New Roman" w:hAnsi="Times New Roman" w:cs="Times New Roman"/>
          <w:sz w:val="24"/>
          <w:szCs w:val="24"/>
        </w:rPr>
        <w:t xml:space="preserve"> sistemler, destekli sistemler gibi birçok derin kazı yönteminde kullanılmaktadır. </w:t>
      </w:r>
    </w:p>
    <w:p w:rsidR="007E6E07" w:rsidRPr="00875709" w:rsidRDefault="007E6E07" w:rsidP="00875709">
      <w:pPr>
        <w:pStyle w:val="GvdeMetniGirintisi2"/>
        <w:spacing w:after="0" w:line="240" w:lineRule="auto"/>
        <w:jc w:val="both"/>
        <w:rPr>
          <w:rFonts w:ascii="Times New Roman" w:hAnsi="Times New Roman" w:cs="Times New Roman"/>
          <w:sz w:val="24"/>
          <w:szCs w:val="24"/>
        </w:rPr>
      </w:pPr>
      <w:r w:rsidRPr="00875709">
        <w:rPr>
          <w:rFonts w:ascii="Times New Roman" w:hAnsi="Times New Roman" w:cs="Times New Roman"/>
          <w:sz w:val="24"/>
          <w:szCs w:val="24"/>
        </w:rPr>
        <w:t>Metro inşaatlarının istasyon yapıları için diyafram duvar ile top-</w:t>
      </w:r>
      <w:proofErr w:type="spellStart"/>
      <w:r w:rsidRPr="00875709">
        <w:rPr>
          <w:rFonts w:ascii="Times New Roman" w:hAnsi="Times New Roman" w:cs="Times New Roman"/>
          <w:sz w:val="24"/>
          <w:szCs w:val="24"/>
        </w:rPr>
        <w:t>down</w:t>
      </w:r>
      <w:proofErr w:type="spellEnd"/>
      <w:r w:rsidRPr="00875709">
        <w:rPr>
          <w:rFonts w:ascii="Times New Roman" w:hAnsi="Times New Roman" w:cs="Times New Roman"/>
          <w:sz w:val="24"/>
          <w:szCs w:val="24"/>
        </w:rPr>
        <w:t xml:space="preserve"> inşaat yöntemi sıklıkla kullanılmaktadır. Bu yöntem yayın konusu olan AKM- Kızılay Metrosunda AKM istasyonu yapımında kullanıldığı gibi daha önce Ankara Metrosu Kızılay istasyonunda da uygulanmıştır. Yöntem, diyafram duvar imalatının akabinde iç destek elemanı olarak istasyon kat döşemesi imalatı ve kazının daha sonra yapılması prensibine dayanmaktadır. Bu yöntem zemin-yapı etkileşimi problemlerine daha açıktır. Kazının tamamlanması beklenmeden inşaatın zemin kotundan aşağıya,  gerekirse yukarıya doğru da ilerleyebilmesinden dolayı inşaat süresinin kısalması yöntemin en büyük avantajıdır.  Top-</w:t>
      </w:r>
      <w:proofErr w:type="spellStart"/>
      <w:r w:rsidRPr="00875709">
        <w:rPr>
          <w:rFonts w:ascii="Times New Roman" w:hAnsi="Times New Roman" w:cs="Times New Roman"/>
          <w:sz w:val="24"/>
          <w:szCs w:val="24"/>
        </w:rPr>
        <w:t>down</w:t>
      </w:r>
      <w:proofErr w:type="spellEnd"/>
      <w:r w:rsidRPr="00875709">
        <w:rPr>
          <w:rFonts w:ascii="Times New Roman" w:hAnsi="Times New Roman" w:cs="Times New Roman"/>
          <w:sz w:val="24"/>
          <w:szCs w:val="24"/>
        </w:rPr>
        <w:t xml:space="preserve"> yönteminde diyafram duvar imal edildikten sonra en üst kat döşemesi zemin tesviyesi yapılarak imal edilir. Döşeme imalatı için kullanılacak betonarme donatıları diyafram duvar panellerinin üst kısmında kalan filizlerle bağlanarak yapının </w:t>
      </w:r>
      <w:proofErr w:type="spellStart"/>
      <w:r w:rsidRPr="00875709">
        <w:rPr>
          <w:rFonts w:ascii="Times New Roman" w:hAnsi="Times New Roman" w:cs="Times New Roman"/>
          <w:sz w:val="24"/>
          <w:szCs w:val="24"/>
        </w:rPr>
        <w:t>monolitik</w:t>
      </w:r>
      <w:proofErr w:type="spellEnd"/>
      <w:r w:rsidRPr="00875709">
        <w:rPr>
          <w:rFonts w:ascii="Times New Roman" w:hAnsi="Times New Roman" w:cs="Times New Roman"/>
          <w:sz w:val="24"/>
          <w:szCs w:val="24"/>
        </w:rPr>
        <w:t xml:space="preserve"> çalışması sağlanır.</w:t>
      </w:r>
    </w:p>
    <w:p w:rsidR="007E6E07" w:rsidRPr="00875709" w:rsidRDefault="007E6E07" w:rsidP="00875709">
      <w:pPr>
        <w:pStyle w:val="GvdeMetniGirintisi2"/>
        <w:spacing w:after="0" w:line="240" w:lineRule="auto"/>
        <w:jc w:val="both"/>
        <w:rPr>
          <w:rFonts w:ascii="Times New Roman" w:hAnsi="Times New Roman" w:cs="Times New Roman"/>
          <w:sz w:val="24"/>
          <w:szCs w:val="24"/>
        </w:rPr>
      </w:pPr>
    </w:p>
    <w:p w:rsidR="007E6E07" w:rsidRPr="00875709" w:rsidRDefault="007E6E07" w:rsidP="00875709">
      <w:pPr>
        <w:pStyle w:val="Balk1"/>
        <w:spacing w:before="0" w:line="240" w:lineRule="auto"/>
        <w:jc w:val="both"/>
        <w:rPr>
          <w:rFonts w:ascii="Times New Roman" w:hAnsi="Times New Roman" w:cs="Times New Roman"/>
          <w:b/>
          <w:color w:val="000000" w:themeColor="text1"/>
          <w:sz w:val="24"/>
          <w:szCs w:val="24"/>
        </w:rPr>
      </w:pPr>
      <w:r w:rsidRPr="00875709">
        <w:rPr>
          <w:rFonts w:ascii="Times New Roman" w:hAnsi="Times New Roman" w:cs="Times New Roman"/>
          <w:b/>
          <w:color w:val="000000" w:themeColor="text1"/>
          <w:sz w:val="24"/>
          <w:szCs w:val="24"/>
        </w:rPr>
        <w:t>3. BULGULAR VE TARTIŞMA</w:t>
      </w:r>
    </w:p>
    <w:p w:rsidR="007E6E07" w:rsidRPr="00875709" w:rsidRDefault="007E6E07" w:rsidP="00875709">
      <w:pPr>
        <w:pStyle w:val="Balk2"/>
        <w:spacing w:before="0" w:line="240" w:lineRule="auto"/>
        <w:jc w:val="both"/>
        <w:rPr>
          <w:rFonts w:ascii="Times New Roman" w:hAnsi="Times New Roman" w:cs="Times New Roman"/>
          <w:b/>
          <w:color w:val="000000" w:themeColor="text1"/>
          <w:sz w:val="24"/>
          <w:szCs w:val="24"/>
        </w:rPr>
      </w:pPr>
      <w:r w:rsidRPr="00875709">
        <w:rPr>
          <w:rFonts w:ascii="Times New Roman" w:hAnsi="Times New Roman" w:cs="Times New Roman"/>
          <w:b/>
          <w:color w:val="000000" w:themeColor="text1"/>
          <w:sz w:val="24"/>
          <w:szCs w:val="24"/>
        </w:rPr>
        <w:t xml:space="preserve">3.1 AKM- Kızılay Hattı Bağlantı Projesi  </w:t>
      </w:r>
    </w:p>
    <w:p w:rsidR="007E6E07" w:rsidRDefault="007E6E07" w:rsidP="00875709">
      <w:pPr>
        <w:spacing w:after="0" w:line="240" w:lineRule="auto"/>
        <w:jc w:val="both"/>
        <w:rPr>
          <w:rFonts w:ascii="Times New Roman" w:hAnsi="Times New Roman" w:cs="Times New Roman"/>
          <w:sz w:val="24"/>
          <w:szCs w:val="24"/>
        </w:rPr>
      </w:pPr>
      <w:r w:rsidRPr="00875709">
        <w:rPr>
          <w:rFonts w:ascii="Times New Roman" w:hAnsi="Times New Roman" w:cs="Times New Roman"/>
          <w:sz w:val="24"/>
          <w:szCs w:val="24"/>
        </w:rPr>
        <w:t>Bu bölümde, T.C. Ulaştırma, Denizcilik ve Haberleşme Bakanlığı Altyapı Yatırımları Genel Müdürlüğü tarafından ihale edilen “AKM (Atatürk</w:t>
      </w:r>
      <w:r w:rsidRPr="00961549">
        <w:rPr>
          <w:rFonts w:ascii="Times New Roman" w:hAnsi="Times New Roman" w:cs="Times New Roman"/>
          <w:sz w:val="24"/>
          <w:szCs w:val="24"/>
        </w:rPr>
        <w:t xml:space="preserve"> Kültür Merkezi) (M4)- Kızılay Hattı Yapım ve Elektromekanik Sistemleri Temin, Montaj ve İşletmeye Alma” i</w:t>
      </w:r>
      <w:r>
        <w:rPr>
          <w:rFonts w:ascii="Times New Roman" w:hAnsi="Times New Roman" w:cs="Times New Roman"/>
          <w:sz w:val="24"/>
          <w:szCs w:val="24"/>
        </w:rPr>
        <w:t>şi kapsamında yapılan AKM- GAR b</w:t>
      </w:r>
      <w:r w:rsidRPr="00961549">
        <w:rPr>
          <w:rFonts w:ascii="Times New Roman" w:hAnsi="Times New Roman" w:cs="Times New Roman"/>
          <w:sz w:val="24"/>
          <w:szCs w:val="24"/>
        </w:rPr>
        <w:t>ağlantı proje</w:t>
      </w:r>
      <w:r>
        <w:rPr>
          <w:rFonts w:ascii="Times New Roman" w:hAnsi="Times New Roman" w:cs="Times New Roman"/>
          <w:sz w:val="24"/>
          <w:szCs w:val="24"/>
        </w:rPr>
        <w:t xml:space="preserve">sinde diyafram duvarlar ve top- </w:t>
      </w:r>
      <w:proofErr w:type="spellStart"/>
      <w:r>
        <w:rPr>
          <w:rFonts w:ascii="Times New Roman" w:hAnsi="Times New Roman" w:cs="Times New Roman"/>
          <w:sz w:val="24"/>
          <w:szCs w:val="24"/>
        </w:rPr>
        <w:t>down</w:t>
      </w:r>
      <w:proofErr w:type="spellEnd"/>
      <w:r>
        <w:rPr>
          <w:rFonts w:ascii="Times New Roman" w:hAnsi="Times New Roman" w:cs="Times New Roman"/>
          <w:sz w:val="24"/>
          <w:szCs w:val="24"/>
        </w:rPr>
        <w:t xml:space="preserve"> inşaatı araştırılmıştır.</w:t>
      </w:r>
      <w:r w:rsidRPr="00961549">
        <w:rPr>
          <w:rFonts w:ascii="Times New Roman" w:hAnsi="Times New Roman" w:cs="Times New Roman"/>
          <w:sz w:val="24"/>
          <w:szCs w:val="24"/>
        </w:rPr>
        <w:t xml:space="preserve"> Araştırmada projenin yüklenici firması Duygu Mühendislik- Kolin İnşaat AKM-Kızılay Metro Hattı Yapım ortaklığı desteğiyle koo</w:t>
      </w:r>
      <w:r>
        <w:rPr>
          <w:rFonts w:ascii="Times New Roman" w:hAnsi="Times New Roman" w:cs="Times New Roman"/>
          <w:sz w:val="24"/>
          <w:szCs w:val="24"/>
        </w:rPr>
        <w:t xml:space="preserve">rdineli olarak çalışılmıştır. Proje </w:t>
      </w:r>
      <w:proofErr w:type="gramStart"/>
      <w:r>
        <w:rPr>
          <w:rFonts w:ascii="Times New Roman" w:hAnsi="Times New Roman" w:cs="Times New Roman"/>
          <w:sz w:val="24"/>
          <w:szCs w:val="24"/>
        </w:rPr>
        <w:t>güzergahı</w:t>
      </w:r>
      <w:proofErr w:type="gramEnd"/>
      <w:r>
        <w:rPr>
          <w:rFonts w:ascii="Times New Roman" w:hAnsi="Times New Roman" w:cs="Times New Roman"/>
          <w:sz w:val="24"/>
          <w:szCs w:val="24"/>
        </w:rPr>
        <w:t xml:space="preserve"> Şekil-2’ de görülmektedir.</w:t>
      </w:r>
    </w:p>
    <w:p w:rsidR="007E6E07" w:rsidRDefault="007E6E07" w:rsidP="00875709">
      <w:pPr>
        <w:spacing w:after="0" w:line="240" w:lineRule="auto"/>
        <w:jc w:val="both"/>
        <w:rPr>
          <w:rFonts w:ascii="Times New Roman" w:hAnsi="Times New Roman" w:cs="Times New Roman"/>
          <w:sz w:val="24"/>
          <w:szCs w:val="24"/>
        </w:rPr>
      </w:pPr>
      <w:r>
        <w:rPr>
          <w:noProof/>
          <w:lang w:eastAsia="tr-TR"/>
        </w:rPr>
        <w:lastRenderedPageBreak/>
        <w:drawing>
          <wp:inline distT="0" distB="0" distL="0" distR="0">
            <wp:extent cx="4594860" cy="3040380"/>
            <wp:effectExtent l="0" t="0" r="0" b="7620"/>
            <wp:docPr id="4" name="İçerik Yer Tutucusu 3"/>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İçerik Yer Tutucusu 3"/>
                    <pic:cNvPicPr>
                      <a:picLocks noGrp="1" noChangeAspect="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4599836" cy="3043673"/>
                    </a:xfrm>
                    <a:prstGeom prst="rect">
                      <a:avLst/>
                    </a:prstGeom>
                  </pic:spPr>
                </pic:pic>
              </a:graphicData>
            </a:graphic>
          </wp:inline>
        </w:drawing>
      </w:r>
    </w:p>
    <w:p w:rsidR="007E6E07" w:rsidRPr="0010234E" w:rsidRDefault="007E6E07" w:rsidP="00875709">
      <w:pPr>
        <w:spacing w:after="0" w:line="240" w:lineRule="auto"/>
        <w:jc w:val="both"/>
        <w:rPr>
          <w:rFonts w:ascii="Times New Roman" w:hAnsi="Times New Roman" w:cs="Times New Roman"/>
        </w:rPr>
      </w:pPr>
      <w:r w:rsidRPr="0010234E">
        <w:rPr>
          <w:rFonts w:ascii="Times New Roman" w:hAnsi="Times New Roman" w:cs="Times New Roman"/>
          <w:b/>
        </w:rPr>
        <w:t xml:space="preserve">Şekil 2. </w:t>
      </w:r>
      <w:proofErr w:type="spellStart"/>
      <w:r w:rsidRPr="0010234E">
        <w:rPr>
          <w:rFonts w:ascii="Times New Roman" w:hAnsi="Times New Roman" w:cs="Times New Roman"/>
        </w:rPr>
        <w:t>Akm</w:t>
      </w:r>
      <w:proofErr w:type="spellEnd"/>
      <w:r w:rsidRPr="0010234E">
        <w:rPr>
          <w:rFonts w:ascii="Times New Roman" w:hAnsi="Times New Roman" w:cs="Times New Roman"/>
        </w:rPr>
        <w:t xml:space="preserve">- Kızılay Metro Bağlantı Hattı Projesi </w:t>
      </w:r>
      <w:proofErr w:type="gramStart"/>
      <w:r w:rsidRPr="0010234E">
        <w:rPr>
          <w:rFonts w:ascii="Times New Roman" w:hAnsi="Times New Roman" w:cs="Times New Roman"/>
        </w:rPr>
        <w:t>güzergahı</w:t>
      </w:r>
      <w:proofErr w:type="gramEnd"/>
    </w:p>
    <w:p w:rsidR="00875709" w:rsidRDefault="00875709" w:rsidP="00875709">
      <w:pPr>
        <w:pStyle w:val="stbilgi"/>
        <w:tabs>
          <w:tab w:val="clear" w:pos="4536"/>
          <w:tab w:val="clear" w:pos="9072"/>
        </w:tabs>
        <w:jc w:val="both"/>
        <w:rPr>
          <w:rFonts w:ascii="Times New Roman" w:hAnsi="Times New Roman" w:cs="Times New Roman"/>
          <w:b/>
          <w:i/>
          <w:sz w:val="24"/>
          <w:szCs w:val="24"/>
        </w:rPr>
      </w:pPr>
    </w:p>
    <w:p w:rsidR="007E6E07" w:rsidRDefault="007E6E07" w:rsidP="00875709">
      <w:pPr>
        <w:pStyle w:val="stbilgi"/>
        <w:tabs>
          <w:tab w:val="clear" w:pos="4536"/>
          <w:tab w:val="clear" w:pos="9072"/>
        </w:tabs>
        <w:jc w:val="both"/>
        <w:rPr>
          <w:rFonts w:ascii="Times New Roman" w:hAnsi="Times New Roman" w:cs="Times New Roman"/>
          <w:b/>
          <w:i/>
          <w:sz w:val="24"/>
          <w:szCs w:val="24"/>
        </w:rPr>
      </w:pPr>
      <w:r>
        <w:rPr>
          <w:rFonts w:ascii="Times New Roman" w:hAnsi="Times New Roman" w:cs="Times New Roman"/>
          <w:b/>
          <w:i/>
          <w:sz w:val="24"/>
          <w:szCs w:val="24"/>
        </w:rPr>
        <w:t>3.1.1 AKM İstasyonu diyafram duvar imalatı</w:t>
      </w:r>
    </w:p>
    <w:p w:rsidR="007E6E07" w:rsidRDefault="007E6E07" w:rsidP="00875709">
      <w:pPr>
        <w:pStyle w:val="stbilgi"/>
        <w:jc w:val="both"/>
      </w:pPr>
      <w:r>
        <w:rPr>
          <w:rFonts w:ascii="Times New Roman" w:hAnsi="Times New Roman" w:cs="Times New Roman"/>
          <w:sz w:val="24"/>
          <w:szCs w:val="24"/>
        </w:rPr>
        <w:tab/>
        <w:t xml:space="preserve">         </w:t>
      </w:r>
      <w:r w:rsidRPr="007C48F3">
        <w:rPr>
          <w:rFonts w:ascii="Times New Roman" w:hAnsi="Times New Roman" w:cs="Times New Roman"/>
          <w:sz w:val="24"/>
          <w:szCs w:val="24"/>
        </w:rPr>
        <w:t>İlk et</w:t>
      </w:r>
      <w:r>
        <w:rPr>
          <w:rFonts w:ascii="Times New Roman" w:hAnsi="Times New Roman" w:cs="Times New Roman"/>
          <w:sz w:val="24"/>
          <w:szCs w:val="24"/>
        </w:rPr>
        <w:t xml:space="preserve">apta perde duvarın geleceği yer </w:t>
      </w:r>
      <w:proofErr w:type="spellStart"/>
      <w:r>
        <w:rPr>
          <w:rFonts w:ascii="Times New Roman" w:hAnsi="Times New Roman" w:cs="Times New Roman"/>
          <w:sz w:val="24"/>
          <w:szCs w:val="24"/>
        </w:rPr>
        <w:t>topoğ</w:t>
      </w:r>
      <w:r w:rsidRPr="007C48F3">
        <w:rPr>
          <w:rFonts w:ascii="Times New Roman" w:hAnsi="Times New Roman" w:cs="Times New Roman"/>
          <w:sz w:val="24"/>
          <w:szCs w:val="24"/>
        </w:rPr>
        <w:t>rafik</w:t>
      </w:r>
      <w:proofErr w:type="spellEnd"/>
      <w:r w:rsidRPr="007C48F3">
        <w:rPr>
          <w:rFonts w:ascii="Times New Roman" w:hAnsi="Times New Roman" w:cs="Times New Roman"/>
          <w:sz w:val="24"/>
          <w:szCs w:val="24"/>
        </w:rPr>
        <w:t xml:space="preserve"> olarak işaretlendikten s</w:t>
      </w:r>
      <w:r>
        <w:rPr>
          <w:rFonts w:ascii="Times New Roman" w:hAnsi="Times New Roman" w:cs="Times New Roman"/>
          <w:sz w:val="24"/>
          <w:szCs w:val="24"/>
        </w:rPr>
        <w:t>onra kılavuz duvarlar yapılmıştır. Alan kil olduğu için</w:t>
      </w:r>
      <w:r w:rsidRPr="007C48F3">
        <w:rPr>
          <w:rFonts w:ascii="Times New Roman" w:hAnsi="Times New Roman" w:cs="Times New Roman"/>
          <w:sz w:val="24"/>
          <w:szCs w:val="24"/>
        </w:rPr>
        <w:t xml:space="preserve">, çalıştıkça kil zeminle sıvanıp bir süre sonra boş döneceğinden </w:t>
      </w:r>
      <w:proofErr w:type="spellStart"/>
      <w:r w:rsidRPr="007C48F3">
        <w:rPr>
          <w:rFonts w:ascii="Times New Roman" w:hAnsi="Times New Roman" w:cs="Times New Roman"/>
          <w:sz w:val="24"/>
          <w:szCs w:val="24"/>
        </w:rPr>
        <w:t>h</w:t>
      </w:r>
      <w:r>
        <w:rPr>
          <w:rFonts w:ascii="Times New Roman" w:hAnsi="Times New Roman" w:cs="Times New Roman"/>
          <w:sz w:val="24"/>
          <w:szCs w:val="24"/>
        </w:rPr>
        <w:t>idro</w:t>
      </w:r>
      <w:proofErr w:type="spellEnd"/>
      <w:r>
        <w:rPr>
          <w:rFonts w:ascii="Times New Roman" w:hAnsi="Times New Roman" w:cs="Times New Roman"/>
          <w:sz w:val="24"/>
          <w:szCs w:val="24"/>
        </w:rPr>
        <w:t xml:space="preserve">-freze </w:t>
      </w:r>
      <w:proofErr w:type="spellStart"/>
      <w:r>
        <w:rPr>
          <w:rFonts w:ascii="Times New Roman" w:hAnsi="Times New Roman" w:cs="Times New Roman"/>
          <w:sz w:val="24"/>
          <w:szCs w:val="24"/>
        </w:rPr>
        <w:t>grab</w:t>
      </w:r>
      <w:proofErr w:type="spellEnd"/>
      <w:r>
        <w:rPr>
          <w:rFonts w:ascii="Times New Roman" w:hAnsi="Times New Roman" w:cs="Times New Roman"/>
          <w:sz w:val="24"/>
          <w:szCs w:val="24"/>
        </w:rPr>
        <w:t xml:space="preserve"> tercih edilmemiştir. </w:t>
      </w:r>
      <w:proofErr w:type="spellStart"/>
      <w:r w:rsidRPr="007C48F3">
        <w:rPr>
          <w:rFonts w:ascii="Times New Roman" w:hAnsi="Times New Roman" w:cs="Times New Roman"/>
          <w:sz w:val="24"/>
          <w:szCs w:val="24"/>
        </w:rPr>
        <w:t>Grab</w:t>
      </w:r>
      <w:proofErr w:type="spellEnd"/>
      <w:r w:rsidRPr="007C48F3">
        <w:rPr>
          <w:rFonts w:ascii="Times New Roman" w:hAnsi="Times New Roman" w:cs="Times New Roman"/>
          <w:sz w:val="24"/>
          <w:szCs w:val="24"/>
        </w:rPr>
        <w:t xml:space="preserve"> hendeği 2-3 m kazdıktan sora </w:t>
      </w:r>
      <w:proofErr w:type="spellStart"/>
      <w:r>
        <w:rPr>
          <w:rFonts w:ascii="Times New Roman" w:hAnsi="Times New Roman" w:cs="Times New Roman"/>
          <w:sz w:val="24"/>
          <w:szCs w:val="24"/>
        </w:rPr>
        <w:t>bentonit</w:t>
      </w:r>
      <w:proofErr w:type="spellEnd"/>
      <w:r>
        <w:rPr>
          <w:rFonts w:ascii="Times New Roman" w:hAnsi="Times New Roman" w:cs="Times New Roman"/>
          <w:sz w:val="24"/>
          <w:szCs w:val="24"/>
        </w:rPr>
        <w:t>-su süspansiyonu basılmıştır</w:t>
      </w:r>
      <w:r w:rsidRPr="007C48F3">
        <w:rPr>
          <w:rFonts w:ascii="Times New Roman" w:hAnsi="Times New Roman" w:cs="Times New Roman"/>
          <w:sz w:val="24"/>
          <w:szCs w:val="24"/>
        </w:rPr>
        <w:t xml:space="preserve">. </w:t>
      </w:r>
      <w:proofErr w:type="spellStart"/>
      <w:r w:rsidRPr="007C48F3">
        <w:rPr>
          <w:rFonts w:ascii="Times New Roman" w:hAnsi="Times New Roman" w:cs="Times New Roman"/>
          <w:sz w:val="24"/>
          <w:szCs w:val="24"/>
        </w:rPr>
        <w:t>Bentonitin</w:t>
      </w:r>
      <w:proofErr w:type="spellEnd"/>
      <w:r w:rsidRPr="007C48F3">
        <w:rPr>
          <w:rFonts w:ascii="Times New Roman" w:hAnsi="Times New Roman" w:cs="Times New Roman"/>
          <w:sz w:val="24"/>
          <w:szCs w:val="24"/>
        </w:rPr>
        <w:t xml:space="preserve"> belli bir yoğunlukta (1,6 g/cm³) olması sağlandı ki; </w:t>
      </w:r>
      <w:r>
        <w:rPr>
          <w:rFonts w:ascii="Times New Roman" w:hAnsi="Times New Roman" w:cs="Times New Roman"/>
          <w:sz w:val="24"/>
          <w:szCs w:val="24"/>
        </w:rPr>
        <w:t>düzlem bulamaç ile sıvansın</w:t>
      </w:r>
      <w:r w:rsidRPr="007C48F3">
        <w:rPr>
          <w:rFonts w:ascii="Times New Roman" w:hAnsi="Times New Roman" w:cs="Times New Roman"/>
          <w:sz w:val="24"/>
          <w:szCs w:val="24"/>
        </w:rPr>
        <w:t xml:space="preserve"> ve oluşturulan basınçla sürşarj yükleri karşılansın.</w:t>
      </w:r>
      <w:r>
        <w:rPr>
          <w:rFonts w:ascii="Times New Roman" w:hAnsi="Times New Roman" w:cs="Times New Roman"/>
          <w:sz w:val="24"/>
          <w:szCs w:val="24"/>
        </w:rPr>
        <w:t xml:space="preserve"> </w:t>
      </w:r>
      <w:proofErr w:type="spellStart"/>
      <w:r w:rsidRPr="007C48F3">
        <w:rPr>
          <w:rFonts w:ascii="Times New Roman" w:hAnsi="Times New Roman" w:cs="Times New Roman"/>
          <w:sz w:val="24"/>
          <w:szCs w:val="24"/>
        </w:rPr>
        <w:t>Grabler</w:t>
      </w:r>
      <w:proofErr w:type="spellEnd"/>
      <w:r w:rsidRPr="007C48F3">
        <w:rPr>
          <w:rFonts w:ascii="Times New Roman" w:hAnsi="Times New Roman" w:cs="Times New Roman"/>
          <w:sz w:val="24"/>
          <w:szCs w:val="24"/>
        </w:rPr>
        <w:t xml:space="preserve"> sabit bir buma bağlı olmayıp serbest atışla çalıştıklarından, çukuru belirlen</w:t>
      </w:r>
      <w:r>
        <w:rPr>
          <w:rFonts w:ascii="Times New Roman" w:hAnsi="Times New Roman" w:cs="Times New Roman"/>
          <w:sz w:val="24"/>
          <w:szCs w:val="24"/>
        </w:rPr>
        <w:t>en uzunlukta kazmamış olabilir</w:t>
      </w:r>
      <w:r w:rsidRPr="007C48F3">
        <w:rPr>
          <w:rFonts w:ascii="Times New Roman" w:hAnsi="Times New Roman" w:cs="Times New Roman"/>
          <w:sz w:val="24"/>
          <w:szCs w:val="24"/>
        </w:rPr>
        <w:t>. Buna karşı, donatılar hazırlandıktan sonra kuyuya stop-</w:t>
      </w:r>
      <w:proofErr w:type="spellStart"/>
      <w:r w:rsidRPr="007C48F3">
        <w:rPr>
          <w:rFonts w:ascii="Times New Roman" w:hAnsi="Times New Roman" w:cs="Times New Roman"/>
          <w:sz w:val="24"/>
          <w:szCs w:val="24"/>
        </w:rPr>
        <w:t>end</w:t>
      </w:r>
      <w:proofErr w:type="spellEnd"/>
      <w:r w:rsidRPr="007C48F3">
        <w:rPr>
          <w:rFonts w:ascii="Times New Roman" w:hAnsi="Times New Roman" w:cs="Times New Roman"/>
          <w:sz w:val="24"/>
          <w:szCs w:val="24"/>
        </w:rPr>
        <w:t xml:space="preserve"> boruları indirilerek </w:t>
      </w:r>
      <w:proofErr w:type="spellStart"/>
      <w:r w:rsidRPr="007C48F3">
        <w:rPr>
          <w:rFonts w:ascii="Times New Roman" w:hAnsi="Times New Roman" w:cs="Times New Roman"/>
          <w:sz w:val="24"/>
          <w:szCs w:val="24"/>
        </w:rPr>
        <w:t>betonlama</w:t>
      </w:r>
      <w:proofErr w:type="spellEnd"/>
      <w:r w:rsidRPr="007C48F3">
        <w:rPr>
          <w:rFonts w:ascii="Times New Roman" w:hAnsi="Times New Roman" w:cs="Times New Roman"/>
          <w:sz w:val="24"/>
          <w:szCs w:val="24"/>
        </w:rPr>
        <w:t xml:space="preserve"> tamamlandıktan</w:t>
      </w:r>
      <w:r>
        <w:rPr>
          <w:rFonts w:ascii="Times New Roman" w:hAnsi="Times New Roman" w:cs="Times New Roman"/>
          <w:sz w:val="24"/>
          <w:szCs w:val="24"/>
        </w:rPr>
        <w:t xml:space="preserve"> sonra stop-</w:t>
      </w:r>
      <w:proofErr w:type="spellStart"/>
      <w:r>
        <w:rPr>
          <w:rFonts w:ascii="Times New Roman" w:hAnsi="Times New Roman" w:cs="Times New Roman"/>
          <w:sz w:val="24"/>
          <w:szCs w:val="24"/>
        </w:rPr>
        <w:t>end</w:t>
      </w:r>
      <w:proofErr w:type="spellEnd"/>
      <w:r>
        <w:rPr>
          <w:rFonts w:ascii="Times New Roman" w:hAnsi="Times New Roman" w:cs="Times New Roman"/>
          <w:sz w:val="24"/>
          <w:szCs w:val="24"/>
        </w:rPr>
        <w:t xml:space="preserve"> boruları çekilmiştir</w:t>
      </w:r>
      <w:r w:rsidRPr="007C48F3">
        <w:rPr>
          <w:rFonts w:ascii="Times New Roman" w:hAnsi="Times New Roman" w:cs="Times New Roman"/>
          <w:sz w:val="24"/>
          <w:szCs w:val="24"/>
        </w:rPr>
        <w:t>.</w:t>
      </w:r>
      <w:r>
        <w:rPr>
          <w:rFonts w:ascii="Times New Roman" w:hAnsi="Times New Roman" w:cs="Times New Roman"/>
          <w:sz w:val="24"/>
          <w:szCs w:val="24"/>
        </w:rPr>
        <w:t xml:space="preserve"> </w:t>
      </w:r>
      <w:r w:rsidRPr="007C48F3">
        <w:rPr>
          <w:rFonts w:ascii="Times New Roman" w:hAnsi="Times New Roman" w:cs="Times New Roman"/>
          <w:sz w:val="24"/>
          <w:szCs w:val="24"/>
        </w:rPr>
        <w:t>Şantiyede bu aşamaların denetimi oldukça önem taşır, AKM diyaframları yapılırken, stop-</w:t>
      </w:r>
      <w:proofErr w:type="spellStart"/>
      <w:r w:rsidRPr="007C48F3">
        <w:rPr>
          <w:rFonts w:ascii="Times New Roman" w:hAnsi="Times New Roman" w:cs="Times New Roman"/>
          <w:sz w:val="24"/>
          <w:szCs w:val="24"/>
        </w:rPr>
        <w:t>end’le</w:t>
      </w:r>
      <w:r>
        <w:rPr>
          <w:rFonts w:ascii="Times New Roman" w:hAnsi="Times New Roman" w:cs="Times New Roman"/>
          <w:sz w:val="24"/>
          <w:szCs w:val="24"/>
        </w:rPr>
        <w:t>r</w:t>
      </w:r>
      <w:proofErr w:type="spellEnd"/>
      <w:r>
        <w:rPr>
          <w:rFonts w:ascii="Times New Roman" w:hAnsi="Times New Roman" w:cs="Times New Roman"/>
          <w:sz w:val="24"/>
          <w:szCs w:val="24"/>
        </w:rPr>
        <w:t xml:space="preserve"> zamanında çekilmediği için birkaç kez kuyuda kalmıştır</w:t>
      </w:r>
      <w:r w:rsidRPr="007C48F3">
        <w:rPr>
          <w:rFonts w:ascii="Times New Roman" w:hAnsi="Times New Roman" w:cs="Times New Roman"/>
          <w:sz w:val="24"/>
          <w:szCs w:val="24"/>
        </w:rPr>
        <w:t xml:space="preserve"> ve b</w:t>
      </w:r>
      <w:r>
        <w:rPr>
          <w:rFonts w:ascii="Times New Roman" w:hAnsi="Times New Roman" w:cs="Times New Roman"/>
          <w:sz w:val="24"/>
          <w:szCs w:val="24"/>
        </w:rPr>
        <w:t>u maliyet kayıplarına neden olmuştur</w:t>
      </w:r>
      <w:r w:rsidRPr="007C48F3">
        <w:rPr>
          <w:rFonts w:ascii="Times New Roman" w:hAnsi="Times New Roman" w:cs="Times New Roman"/>
          <w:sz w:val="24"/>
          <w:szCs w:val="24"/>
        </w:rPr>
        <w:t>.</w:t>
      </w:r>
      <w:r>
        <w:rPr>
          <w:rFonts w:ascii="Times New Roman" w:hAnsi="Times New Roman" w:cs="Times New Roman"/>
          <w:sz w:val="24"/>
          <w:szCs w:val="24"/>
        </w:rPr>
        <w:t xml:space="preserve"> </w:t>
      </w:r>
      <w:r w:rsidRPr="007C48F3">
        <w:rPr>
          <w:rFonts w:ascii="Times New Roman" w:hAnsi="Times New Roman" w:cs="Times New Roman"/>
          <w:sz w:val="24"/>
          <w:szCs w:val="24"/>
        </w:rPr>
        <w:t>Kuyulara indirilen donatı kafeslerinin imala</w:t>
      </w:r>
      <w:r>
        <w:rPr>
          <w:rFonts w:ascii="Times New Roman" w:hAnsi="Times New Roman" w:cs="Times New Roman"/>
          <w:sz w:val="24"/>
          <w:szCs w:val="24"/>
        </w:rPr>
        <w:t>tları şantiyede gerçekleştirilmiştir</w:t>
      </w:r>
      <w:r w:rsidRPr="007C48F3">
        <w:rPr>
          <w:rFonts w:ascii="Times New Roman" w:hAnsi="Times New Roman" w:cs="Times New Roman"/>
          <w:sz w:val="24"/>
          <w:szCs w:val="24"/>
        </w:rPr>
        <w:t>. Kuyu derinliği(35 m) fazla olduğundan, donatılar kaynaklı bir</w:t>
      </w:r>
      <w:r>
        <w:rPr>
          <w:rFonts w:ascii="Times New Roman" w:hAnsi="Times New Roman" w:cs="Times New Roman"/>
          <w:sz w:val="24"/>
          <w:szCs w:val="24"/>
        </w:rPr>
        <w:t>leştirmeyle eklenerek kullanılmıştır</w:t>
      </w:r>
      <w:r w:rsidRPr="007C48F3">
        <w:rPr>
          <w:rFonts w:ascii="Times New Roman" w:hAnsi="Times New Roman" w:cs="Times New Roman"/>
          <w:sz w:val="24"/>
          <w:szCs w:val="24"/>
        </w:rPr>
        <w:t>.</w:t>
      </w:r>
      <w:r>
        <w:rPr>
          <w:rFonts w:ascii="Times New Roman" w:hAnsi="Times New Roman" w:cs="Times New Roman"/>
          <w:sz w:val="24"/>
          <w:szCs w:val="24"/>
        </w:rPr>
        <w:t xml:space="preserve"> Beton dökümüne</w:t>
      </w:r>
      <w:r w:rsidRPr="007C48F3">
        <w:rPr>
          <w:rFonts w:ascii="Times New Roman" w:hAnsi="Times New Roman" w:cs="Times New Roman"/>
          <w:sz w:val="24"/>
          <w:szCs w:val="24"/>
        </w:rPr>
        <w:t xml:space="preserve"> başlamadan önce, kuyuların tabanına kadar (35 m) betonun ayrışmasını önlemek a</w:t>
      </w:r>
      <w:r>
        <w:rPr>
          <w:rFonts w:ascii="Times New Roman" w:hAnsi="Times New Roman" w:cs="Times New Roman"/>
          <w:sz w:val="24"/>
          <w:szCs w:val="24"/>
        </w:rPr>
        <w:t xml:space="preserve">macıyla tremi boruları indirilmiştir. </w:t>
      </w:r>
      <w:proofErr w:type="spellStart"/>
      <w:r>
        <w:rPr>
          <w:rFonts w:ascii="Times New Roman" w:hAnsi="Times New Roman" w:cs="Times New Roman"/>
          <w:sz w:val="24"/>
          <w:szCs w:val="24"/>
        </w:rPr>
        <w:t>Tremiler</w:t>
      </w:r>
      <w:proofErr w:type="spellEnd"/>
      <w:r>
        <w:rPr>
          <w:rFonts w:ascii="Times New Roman" w:hAnsi="Times New Roman" w:cs="Times New Roman"/>
          <w:sz w:val="24"/>
          <w:szCs w:val="24"/>
        </w:rPr>
        <w:t xml:space="preserve"> beton dökümü </w:t>
      </w:r>
      <w:r w:rsidRPr="007C48F3">
        <w:rPr>
          <w:rFonts w:ascii="Times New Roman" w:hAnsi="Times New Roman" w:cs="Times New Roman"/>
          <w:sz w:val="24"/>
          <w:szCs w:val="24"/>
        </w:rPr>
        <w:t xml:space="preserve">sırasında doldukça ara verip </w:t>
      </w:r>
      <w:r>
        <w:rPr>
          <w:rFonts w:ascii="Times New Roman" w:hAnsi="Times New Roman" w:cs="Times New Roman"/>
          <w:sz w:val="24"/>
          <w:szCs w:val="24"/>
        </w:rPr>
        <w:t>hareket ettirilerek devam edilmiştir</w:t>
      </w:r>
      <w:r w:rsidRPr="007C48F3">
        <w:rPr>
          <w:rFonts w:ascii="Times New Roman" w:hAnsi="Times New Roman" w:cs="Times New Roman"/>
          <w:sz w:val="24"/>
          <w:szCs w:val="24"/>
        </w:rPr>
        <w:t>.</w:t>
      </w:r>
      <w:r w:rsidRPr="007C48F3">
        <w:t xml:space="preserve"> </w:t>
      </w:r>
    </w:p>
    <w:p w:rsidR="007E6E07" w:rsidRDefault="007E6E07" w:rsidP="00875709">
      <w:pPr>
        <w:pStyle w:val="stbilgi"/>
        <w:jc w:val="both"/>
        <w:rPr>
          <w:rFonts w:ascii="Times New Roman" w:hAnsi="Times New Roman" w:cs="Times New Roman"/>
          <w:sz w:val="24"/>
          <w:szCs w:val="24"/>
        </w:rPr>
      </w:pPr>
      <w:r w:rsidRPr="007C48F3">
        <w:rPr>
          <w:rFonts w:ascii="Times New Roman" w:hAnsi="Times New Roman" w:cs="Times New Roman"/>
          <w:sz w:val="24"/>
          <w:szCs w:val="24"/>
        </w:rPr>
        <w:t xml:space="preserve">Beton, daha önce kuyuya sıvanan </w:t>
      </w:r>
      <w:proofErr w:type="spellStart"/>
      <w:r w:rsidRPr="007C48F3">
        <w:rPr>
          <w:rFonts w:ascii="Times New Roman" w:hAnsi="Times New Roman" w:cs="Times New Roman"/>
          <w:sz w:val="24"/>
          <w:szCs w:val="24"/>
        </w:rPr>
        <w:t>bentonit</w:t>
      </w:r>
      <w:proofErr w:type="spellEnd"/>
      <w:r w:rsidRPr="007C48F3">
        <w:rPr>
          <w:rFonts w:ascii="Times New Roman" w:hAnsi="Times New Roman" w:cs="Times New Roman"/>
          <w:sz w:val="24"/>
          <w:szCs w:val="24"/>
        </w:rPr>
        <w:t xml:space="preserve"> süspansiyonundan daha yoğun oldu</w:t>
      </w:r>
      <w:r>
        <w:rPr>
          <w:rFonts w:ascii="Times New Roman" w:hAnsi="Times New Roman" w:cs="Times New Roman"/>
          <w:sz w:val="24"/>
          <w:szCs w:val="24"/>
        </w:rPr>
        <w:t xml:space="preserve">ğundan, </w:t>
      </w:r>
      <w:proofErr w:type="spellStart"/>
      <w:r>
        <w:rPr>
          <w:rFonts w:ascii="Times New Roman" w:hAnsi="Times New Roman" w:cs="Times New Roman"/>
          <w:sz w:val="24"/>
          <w:szCs w:val="24"/>
        </w:rPr>
        <w:t>bentoniti</w:t>
      </w:r>
      <w:proofErr w:type="spellEnd"/>
      <w:r>
        <w:rPr>
          <w:rFonts w:ascii="Times New Roman" w:hAnsi="Times New Roman" w:cs="Times New Roman"/>
          <w:sz w:val="24"/>
          <w:szCs w:val="24"/>
        </w:rPr>
        <w:t xml:space="preserve"> yukarı çıkarmış, b</w:t>
      </w:r>
      <w:r w:rsidRPr="007C48F3">
        <w:rPr>
          <w:rFonts w:ascii="Times New Roman" w:hAnsi="Times New Roman" w:cs="Times New Roman"/>
          <w:sz w:val="24"/>
          <w:szCs w:val="24"/>
        </w:rPr>
        <w:t>uradan toplanan bulamaç tanklara gönderilip içindeki taneler temizlenerek</w:t>
      </w:r>
      <w:r>
        <w:rPr>
          <w:rFonts w:ascii="Times New Roman" w:hAnsi="Times New Roman" w:cs="Times New Roman"/>
          <w:sz w:val="24"/>
          <w:szCs w:val="24"/>
        </w:rPr>
        <w:t xml:space="preserve"> 2- 3 kez daha kullanım sağlanmıştır</w:t>
      </w:r>
      <w:r w:rsidRPr="007C48F3">
        <w:rPr>
          <w:rFonts w:ascii="Times New Roman" w:hAnsi="Times New Roman" w:cs="Times New Roman"/>
          <w:sz w:val="24"/>
          <w:szCs w:val="24"/>
        </w:rPr>
        <w:t>. Dibe çöken malzeme vidanjörle çekilerek k</w:t>
      </w:r>
      <w:r>
        <w:rPr>
          <w:rFonts w:ascii="Times New Roman" w:hAnsi="Times New Roman" w:cs="Times New Roman"/>
          <w:sz w:val="24"/>
          <w:szCs w:val="24"/>
        </w:rPr>
        <w:t>imyasal atık tesisine gönderilmiştir</w:t>
      </w:r>
      <w:r w:rsidRPr="007C48F3">
        <w:rPr>
          <w:rFonts w:ascii="Times New Roman" w:hAnsi="Times New Roman" w:cs="Times New Roman"/>
          <w:sz w:val="24"/>
          <w:szCs w:val="24"/>
        </w:rPr>
        <w:t>.</w:t>
      </w:r>
      <w:r>
        <w:rPr>
          <w:rFonts w:ascii="Times New Roman" w:hAnsi="Times New Roman" w:cs="Times New Roman"/>
          <w:sz w:val="24"/>
          <w:szCs w:val="24"/>
        </w:rPr>
        <w:t xml:space="preserve"> Beton döküm işlemleri tamamlanıp stop-</w:t>
      </w:r>
      <w:proofErr w:type="spellStart"/>
      <w:r w:rsidRPr="007C48F3">
        <w:rPr>
          <w:rFonts w:ascii="Times New Roman" w:hAnsi="Times New Roman" w:cs="Times New Roman"/>
          <w:sz w:val="24"/>
          <w:szCs w:val="24"/>
        </w:rPr>
        <w:t>end</w:t>
      </w:r>
      <w:proofErr w:type="spellEnd"/>
      <w:r w:rsidRPr="007C48F3">
        <w:rPr>
          <w:rFonts w:ascii="Times New Roman" w:hAnsi="Times New Roman" w:cs="Times New Roman"/>
          <w:sz w:val="24"/>
          <w:szCs w:val="24"/>
        </w:rPr>
        <w:t xml:space="preserve"> boruları çekildikten sonra ikincil pa</w:t>
      </w:r>
      <w:r>
        <w:rPr>
          <w:rFonts w:ascii="Times New Roman" w:hAnsi="Times New Roman" w:cs="Times New Roman"/>
          <w:sz w:val="24"/>
          <w:szCs w:val="24"/>
        </w:rPr>
        <w:t>neller için priz süresi beklenmiştir</w:t>
      </w:r>
      <w:r w:rsidRPr="007C48F3">
        <w:rPr>
          <w:rFonts w:ascii="Times New Roman" w:hAnsi="Times New Roman" w:cs="Times New Roman"/>
          <w:sz w:val="24"/>
          <w:szCs w:val="24"/>
        </w:rPr>
        <w:t>. Perde</w:t>
      </w:r>
      <w:r>
        <w:rPr>
          <w:rFonts w:ascii="Times New Roman" w:hAnsi="Times New Roman" w:cs="Times New Roman"/>
          <w:sz w:val="24"/>
          <w:szCs w:val="24"/>
        </w:rPr>
        <w:t xml:space="preserve"> duvar </w:t>
      </w:r>
      <w:r w:rsidRPr="007C48F3">
        <w:rPr>
          <w:rFonts w:ascii="Times New Roman" w:hAnsi="Times New Roman" w:cs="Times New Roman"/>
          <w:sz w:val="24"/>
          <w:szCs w:val="24"/>
        </w:rPr>
        <w:t>tamamlandıktan sonra düşey elemanların donatıları hazırlanırken döşemelerin ba</w:t>
      </w:r>
      <w:r>
        <w:rPr>
          <w:rFonts w:ascii="Times New Roman" w:hAnsi="Times New Roman" w:cs="Times New Roman"/>
          <w:sz w:val="24"/>
          <w:szCs w:val="24"/>
        </w:rPr>
        <w:t>ğlantısı için filizler bırakılmış</w:t>
      </w:r>
      <w:r w:rsidRPr="007C48F3">
        <w:rPr>
          <w:rFonts w:ascii="Times New Roman" w:hAnsi="Times New Roman" w:cs="Times New Roman"/>
          <w:sz w:val="24"/>
          <w:szCs w:val="24"/>
        </w:rPr>
        <w:t xml:space="preserve"> ve pasla</w:t>
      </w:r>
      <w:r>
        <w:rPr>
          <w:rFonts w:ascii="Times New Roman" w:hAnsi="Times New Roman" w:cs="Times New Roman"/>
          <w:sz w:val="24"/>
          <w:szCs w:val="24"/>
        </w:rPr>
        <w:t>nmaya karşı koruma altına alınmıştır (Şekil-3).</w:t>
      </w:r>
    </w:p>
    <w:p w:rsidR="007E6E07" w:rsidRPr="00886467" w:rsidRDefault="007E6E07" w:rsidP="007E6E07">
      <w:pPr>
        <w:pStyle w:val="stbilgi"/>
        <w:jc w:val="both"/>
      </w:pPr>
    </w:p>
    <w:p w:rsidR="007E6E07" w:rsidRPr="007C48F3" w:rsidRDefault="007E6E07" w:rsidP="007E6E07">
      <w:pPr>
        <w:pStyle w:val="stbilgi"/>
        <w:jc w:val="both"/>
        <w:rPr>
          <w:rFonts w:ascii="Times New Roman" w:hAnsi="Times New Roman" w:cs="Times New Roman"/>
          <w:sz w:val="24"/>
          <w:szCs w:val="24"/>
        </w:rPr>
      </w:pPr>
    </w:p>
    <w:p w:rsidR="007E6E07" w:rsidRDefault="007E6E07" w:rsidP="007E6E07">
      <w:pPr>
        <w:pStyle w:val="stbilgi"/>
        <w:tabs>
          <w:tab w:val="clear" w:pos="4536"/>
          <w:tab w:val="clear" w:pos="9072"/>
        </w:tabs>
        <w:spacing w:after="160" w:line="259" w:lineRule="auto"/>
        <w:jc w:val="center"/>
        <w:rPr>
          <w:rFonts w:ascii="Times New Roman" w:hAnsi="Times New Roman" w:cs="Times New Roman"/>
          <w:sz w:val="24"/>
          <w:szCs w:val="24"/>
        </w:rPr>
      </w:pPr>
      <w:r>
        <w:rPr>
          <w:rFonts w:ascii="Times New Roman" w:hAnsi="Times New Roman" w:cs="Times New Roman"/>
          <w:noProof/>
          <w:sz w:val="24"/>
          <w:szCs w:val="24"/>
          <w:lang w:eastAsia="tr-TR"/>
        </w:rPr>
        <w:lastRenderedPageBreak/>
        <w:drawing>
          <wp:inline distT="0" distB="0" distL="0" distR="0">
            <wp:extent cx="2326944" cy="2412000"/>
            <wp:effectExtent l="0" t="0" r="0" b="7620"/>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326944" cy="2412000"/>
                    </a:xfrm>
                    <a:prstGeom prst="rect">
                      <a:avLst/>
                    </a:prstGeom>
                    <a:noFill/>
                  </pic:spPr>
                </pic:pic>
              </a:graphicData>
            </a:graphic>
          </wp:inline>
        </w:drawing>
      </w:r>
    </w:p>
    <w:p w:rsidR="007E6E07" w:rsidRPr="009B6DDA" w:rsidRDefault="007E6E07" w:rsidP="007E6E07">
      <w:pPr>
        <w:pStyle w:val="stbilgi"/>
        <w:tabs>
          <w:tab w:val="clear" w:pos="4536"/>
          <w:tab w:val="clear" w:pos="9072"/>
        </w:tabs>
        <w:spacing w:after="160" w:line="259" w:lineRule="auto"/>
        <w:jc w:val="center"/>
        <w:rPr>
          <w:rFonts w:ascii="Times New Roman" w:hAnsi="Times New Roman" w:cs="Times New Roman"/>
        </w:rPr>
      </w:pPr>
      <w:r w:rsidRPr="009B6DDA">
        <w:rPr>
          <w:rFonts w:ascii="Times New Roman" w:hAnsi="Times New Roman" w:cs="Times New Roman"/>
          <w:b/>
        </w:rPr>
        <w:t>Şekil-</w:t>
      </w:r>
      <w:r>
        <w:rPr>
          <w:rFonts w:ascii="Times New Roman" w:hAnsi="Times New Roman" w:cs="Times New Roman"/>
          <w:b/>
        </w:rPr>
        <w:t>3</w:t>
      </w:r>
      <w:r w:rsidRPr="009B6DDA">
        <w:rPr>
          <w:rFonts w:ascii="Times New Roman" w:hAnsi="Times New Roman" w:cs="Times New Roman"/>
          <w:b/>
        </w:rPr>
        <w:t xml:space="preserve">. </w:t>
      </w:r>
      <w:r w:rsidRPr="009B6DDA">
        <w:rPr>
          <w:rFonts w:ascii="Times New Roman" w:hAnsi="Times New Roman" w:cs="Times New Roman"/>
        </w:rPr>
        <w:t>İmalatı tamamlanan diyafram perdeler</w:t>
      </w:r>
    </w:p>
    <w:p w:rsidR="007E6E07" w:rsidRDefault="007E6E07" w:rsidP="007E6E07">
      <w:pPr>
        <w:pStyle w:val="stbilgi"/>
        <w:tabs>
          <w:tab w:val="clear" w:pos="4536"/>
          <w:tab w:val="clear" w:pos="9072"/>
        </w:tabs>
        <w:spacing w:after="160" w:line="259" w:lineRule="auto"/>
        <w:ind w:firstLine="708"/>
        <w:jc w:val="both"/>
        <w:rPr>
          <w:rFonts w:ascii="Times New Roman" w:hAnsi="Times New Roman" w:cs="Times New Roman"/>
          <w:sz w:val="24"/>
          <w:szCs w:val="24"/>
        </w:rPr>
      </w:pPr>
      <w:r w:rsidRPr="007C48F3">
        <w:rPr>
          <w:rFonts w:ascii="Times New Roman" w:hAnsi="Times New Roman" w:cs="Times New Roman"/>
          <w:sz w:val="24"/>
          <w:szCs w:val="24"/>
        </w:rPr>
        <w:t xml:space="preserve">Sondaj esnasında görülmemiş, zeminle alakalı </w:t>
      </w:r>
      <w:proofErr w:type="gramStart"/>
      <w:r w:rsidRPr="007C48F3">
        <w:rPr>
          <w:rFonts w:ascii="Times New Roman" w:hAnsi="Times New Roman" w:cs="Times New Roman"/>
          <w:sz w:val="24"/>
          <w:szCs w:val="24"/>
        </w:rPr>
        <w:t>lokal</w:t>
      </w:r>
      <w:proofErr w:type="gramEnd"/>
      <w:r w:rsidRPr="007C48F3">
        <w:rPr>
          <w:rFonts w:ascii="Times New Roman" w:hAnsi="Times New Roman" w:cs="Times New Roman"/>
          <w:sz w:val="24"/>
          <w:szCs w:val="24"/>
        </w:rPr>
        <w:t xml:space="preserve"> değişiklikler, boşluklar, doğalgaz, elektrik, su hatları ve su cephelerinin varlığı zaman zaman kazılarda fark edilebilir. AKM inşaatında diyafram duvar kazıları esnasında yağmur suyu hatlarına rastlanmıştır. Bu durum zaman ve yine maliyet kayıplarına neden olmuştur çünkü hattın inşa s</w:t>
      </w:r>
      <w:r>
        <w:rPr>
          <w:rFonts w:ascii="Times New Roman" w:hAnsi="Times New Roman" w:cs="Times New Roman"/>
          <w:sz w:val="24"/>
          <w:szCs w:val="24"/>
        </w:rPr>
        <w:t>ahasına rastlayan kısmı kapatılarak hattın yönü değiştirilmiştir (Şekil-4).</w:t>
      </w:r>
    </w:p>
    <w:p w:rsidR="007E6E07" w:rsidRDefault="007E6E07" w:rsidP="007E6E07">
      <w:pPr>
        <w:pStyle w:val="stbilgi"/>
        <w:tabs>
          <w:tab w:val="clear" w:pos="4536"/>
          <w:tab w:val="clear" w:pos="9072"/>
        </w:tabs>
        <w:spacing w:after="160" w:line="259" w:lineRule="auto"/>
        <w:ind w:firstLine="708"/>
        <w:jc w:val="both"/>
        <w:rPr>
          <w:rFonts w:ascii="Times New Roman" w:hAnsi="Times New Roman" w:cs="Times New Roman"/>
          <w:sz w:val="24"/>
          <w:szCs w:val="24"/>
        </w:rPr>
      </w:pPr>
    </w:p>
    <w:p w:rsidR="007E6E07" w:rsidRPr="009B6DDA" w:rsidRDefault="007E6E07" w:rsidP="007E6E07">
      <w:pPr>
        <w:pStyle w:val="stbilgi"/>
        <w:tabs>
          <w:tab w:val="clear" w:pos="4536"/>
          <w:tab w:val="clear" w:pos="9072"/>
        </w:tabs>
        <w:spacing w:after="160" w:line="259" w:lineRule="auto"/>
        <w:jc w:val="center"/>
        <w:rPr>
          <w:rFonts w:ascii="Times New Roman" w:hAnsi="Times New Roman" w:cs="Times New Roman"/>
        </w:rPr>
      </w:pPr>
      <w:r w:rsidRPr="009B6DDA">
        <w:rPr>
          <w:rFonts w:ascii="Times New Roman" w:hAnsi="Times New Roman" w:cs="Times New Roman"/>
          <w:noProof/>
          <w:lang w:eastAsia="tr-TR"/>
        </w:rPr>
        <w:drawing>
          <wp:inline distT="0" distB="0" distL="0" distR="0">
            <wp:extent cx="3420000" cy="2567696"/>
            <wp:effectExtent l="0" t="0" r="9525" b="4445"/>
            <wp:docPr id="2" name="Resi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420000" cy="2567696"/>
                    </a:xfrm>
                    <a:prstGeom prst="rect">
                      <a:avLst/>
                    </a:prstGeom>
                    <a:noFill/>
                  </pic:spPr>
                </pic:pic>
              </a:graphicData>
            </a:graphic>
          </wp:inline>
        </w:drawing>
      </w:r>
    </w:p>
    <w:p w:rsidR="007E6E07" w:rsidRPr="009B6DDA" w:rsidRDefault="007E6E07" w:rsidP="007E6E07">
      <w:pPr>
        <w:pStyle w:val="stbilgi"/>
        <w:tabs>
          <w:tab w:val="clear" w:pos="4536"/>
          <w:tab w:val="clear" w:pos="9072"/>
        </w:tabs>
        <w:spacing w:after="160" w:line="259" w:lineRule="auto"/>
        <w:jc w:val="center"/>
        <w:rPr>
          <w:rFonts w:ascii="Times New Roman" w:hAnsi="Times New Roman" w:cs="Times New Roman"/>
        </w:rPr>
      </w:pPr>
      <w:r w:rsidRPr="009B6DDA">
        <w:rPr>
          <w:rFonts w:ascii="Times New Roman" w:hAnsi="Times New Roman" w:cs="Times New Roman"/>
          <w:b/>
        </w:rPr>
        <w:t>Şekil-4.</w:t>
      </w:r>
      <w:r w:rsidRPr="009B6DDA">
        <w:rPr>
          <w:rFonts w:ascii="Times New Roman" w:hAnsi="Times New Roman" w:cs="Times New Roman"/>
        </w:rPr>
        <w:t xml:space="preserve"> Diyafram imalatı esnasında karşılaşılan yer altı hatları</w:t>
      </w:r>
    </w:p>
    <w:p w:rsidR="007E6E07" w:rsidRDefault="007E6E07" w:rsidP="007E6E07">
      <w:pPr>
        <w:pStyle w:val="stbilgi"/>
        <w:jc w:val="both"/>
        <w:rPr>
          <w:rFonts w:ascii="Times New Roman" w:hAnsi="Times New Roman" w:cs="Times New Roman"/>
          <w:sz w:val="24"/>
          <w:szCs w:val="24"/>
        </w:rPr>
      </w:pPr>
      <w:r>
        <w:rPr>
          <w:rFonts w:ascii="Times New Roman" w:hAnsi="Times New Roman" w:cs="Times New Roman"/>
          <w:sz w:val="24"/>
          <w:szCs w:val="24"/>
        </w:rPr>
        <w:t xml:space="preserve">           </w:t>
      </w:r>
    </w:p>
    <w:p w:rsidR="007E6E07" w:rsidRDefault="007E6E07" w:rsidP="007E6E07">
      <w:pPr>
        <w:pStyle w:val="stbilgi"/>
        <w:jc w:val="both"/>
        <w:rPr>
          <w:rFonts w:ascii="Times New Roman" w:hAnsi="Times New Roman" w:cs="Times New Roman"/>
          <w:sz w:val="24"/>
          <w:szCs w:val="24"/>
        </w:rPr>
      </w:pPr>
    </w:p>
    <w:p w:rsidR="007E6E07" w:rsidRDefault="007E6E07" w:rsidP="007E6E07">
      <w:pPr>
        <w:pStyle w:val="stbilgi"/>
        <w:jc w:val="both"/>
        <w:rPr>
          <w:rFonts w:ascii="Times New Roman" w:hAnsi="Times New Roman" w:cs="Times New Roman"/>
          <w:sz w:val="24"/>
          <w:szCs w:val="24"/>
        </w:rPr>
      </w:pPr>
      <w:r>
        <w:rPr>
          <w:rFonts w:ascii="Times New Roman" w:hAnsi="Times New Roman" w:cs="Times New Roman"/>
          <w:sz w:val="24"/>
          <w:szCs w:val="24"/>
        </w:rPr>
        <w:t xml:space="preserve"> </w:t>
      </w:r>
      <w:r w:rsidRPr="00596032">
        <w:rPr>
          <w:rFonts w:ascii="Times New Roman" w:hAnsi="Times New Roman" w:cs="Times New Roman"/>
          <w:sz w:val="24"/>
          <w:szCs w:val="24"/>
        </w:rPr>
        <w:t xml:space="preserve">Projede kalıcı diyafram kolon açıklığı 33 metredir. Açık kazı yapılsaydı çelik </w:t>
      </w:r>
      <w:proofErr w:type="spellStart"/>
      <w:r w:rsidRPr="00596032">
        <w:rPr>
          <w:rFonts w:ascii="Times New Roman" w:hAnsi="Times New Roman" w:cs="Times New Roman"/>
          <w:sz w:val="24"/>
          <w:szCs w:val="24"/>
        </w:rPr>
        <w:t>strutlar</w:t>
      </w:r>
      <w:proofErr w:type="spellEnd"/>
      <w:r w:rsidRPr="00596032">
        <w:rPr>
          <w:rFonts w:ascii="Times New Roman" w:hAnsi="Times New Roman" w:cs="Times New Roman"/>
          <w:sz w:val="24"/>
          <w:szCs w:val="24"/>
        </w:rPr>
        <w:t xml:space="preserve"> kullanarak desteklemek gerekeceğinden maliyet artacaktı bund</w:t>
      </w:r>
      <w:r>
        <w:rPr>
          <w:rFonts w:ascii="Times New Roman" w:hAnsi="Times New Roman" w:cs="Times New Roman"/>
          <w:sz w:val="24"/>
          <w:szCs w:val="24"/>
        </w:rPr>
        <w:t>an kaçınmak için kazı top-</w:t>
      </w:r>
      <w:proofErr w:type="spellStart"/>
      <w:r>
        <w:rPr>
          <w:rFonts w:ascii="Times New Roman" w:hAnsi="Times New Roman" w:cs="Times New Roman"/>
          <w:sz w:val="24"/>
          <w:szCs w:val="24"/>
        </w:rPr>
        <w:t>down’a</w:t>
      </w:r>
      <w:proofErr w:type="spellEnd"/>
      <w:r>
        <w:rPr>
          <w:rFonts w:ascii="Times New Roman" w:hAnsi="Times New Roman" w:cs="Times New Roman"/>
          <w:sz w:val="24"/>
          <w:szCs w:val="24"/>
        </w:rPr>
        <w:t xml:space="preserve"> revize edilmiştir</w:t>
      </w:r>
      <w:r w:rsidRPr="00596032">
        <w:rPr>
          <w:rFonts w:ascii="Times New Roman" w:hAnsi="Times New Roman" w:cs="Times New Roman"/>
          <w:sz w:val="24"/>
          <w:szCs w:val="24"/>
        </w:rPr>
        <w:t>.</w:t>
      </w:r>
      <w:r>
        <w:rPr>
          <w:rFonts w:ascii="Times New Roman" w:hAnsi="Times New Roman" w:cs="Times New Roman"/>
          <w:sz w:val="24"/>
          <w:szCs w:val="24"/>
        </w:rPr>
        <w:t xml:space="preserve"> </w:t>
      </w:r>
      <w:r w:rsidRPr="00596032">
        <w:rPr>
          <w:rFonts w:ascii="Times New Roman" w:hAnsi="Times New Roman" w:cs="Times New Roman"/>
          <w:sz w:val="24"/>
          <w:szCs w:val="24"/>
        </w:rPr>
        <w:t xml:space="preserve">Düşey elemanların </w:t>
      </w:r>
      <w:proofErr w:type="spellStart"/>
      <w:r w:rsidRPr="00596032">
        <w:rPr>
          <w:rFonts w:ascii="Times New Roman" w:hAnsi="Times New Roman" w:cs="Times New Roman"/>
          <w:sz w:val="24"/>
          <w:szCs w:val="24"/>
        </w:rPr>
        <w:t>monolitik</w:t>
      </w:r>
      <w:proofErr w:type="spellEnd"/>
      <w:r w:rsidRPr="00596032">
        <w:rPr>
          <w:rFonts w:ascii="Times New Roman" w:hAnsi="Times New Roman" w:cs="Times New Roman"/>
          <w:sz w:val="24"/>
          <w:szCs w:val="24"/>
        </w:rPr>
        <w:t xml:space="preserve"> çalışması yalnızca döşeme bağlantıl</w:t>
      </w:r>
      <w:r>
        <w:rPr>
          <w:rFonts w:ascii="Times New Roman" w:hAnsi="Times New Roman" w:cs="Times New Roman"/>
          <w:sz w:val="24"/>
          <w:szCs w:val="24"/>
        </w:rPr>
        <w:t xml:space="preserve">arı vasıtasıyla sağlanmıştır. </w:t>
      </w:r>
      <w:r w:rsidRPr="00596032">
        <w:rPr>
          <w:rFonts w:ascii="Times New Roman" w:hAnsi="Times New Roman" w:cs="Times New Roman"/>
          <w:sz w:val="24"/>
          <w:szCs w:val="24"/>
        </w:rPr>
        <w:t>Diyafram perdelerin inşası tamamlandıktan sonra ilk döşeme kotuna kadar diyaframın üzeri kırıl</w:t>
      </w:r>
      <w:r>
        <w:rPr>
          <w:rFonts w:ascii="Times New Roman" w:hAnsi="Times New Roman" w:cs="Times New Roman"/>
          <w:sz w:val="24"/>
          <w:szCs w:val="24"/>
        </w:rPr>
        <w:t>mış ve donatılar düzeltilmiştir. Top-</w:t>
      </w:r>
      <w:proofErr w:type="spellStart"/>
      <w:r w:rsidRPr="00596032">
        <w:rPr>
          <w:rFonts w:ascii="Times New Roman" w:hAnsi="Times New Roman" w:cs="Times New Roman"/>
          <w:sz w:val="24"/>
          <w:szCs w:val="24"/>
        </w:rPr>
        <w:t>down</w:t>
      </w:r>
      <w:proofErr w:type="spellEnd"/>
      <w:r w:rsidRPr="00596032">
        <w:rPr>
          <w:rFonts w:ascii="Times New Roman" w:hAnsi="Times New Roman" w:cs="Times New Roman"/>
          <w:sz w:val="24"/>
          <w:szCs w:val="24"/>
        </w:rPr>
        <w:t xml:space="preserve"> kazısı tamamlandıktan sonra yapının </w:t>
      </w:r>
      <w:proofErr w:type="spellStart"/>
      <w:r w:rsidRPr="00596032">
        <w:rPr>
          <w:rFonts w:ascii="Times New Roman" w:hAnsi="Times New Roman" w:cs="Times New Roman"/>
          <w:sz w:val="24"/>
          <w:szCs w:val="24"/>
        </w:rPr>
        <w:t>monolitik</w:t>
      </w:r>
      <w:proofErr w:type="spellEnd"/>
      <w:r w:rsidRPr="00596032">
        <w:rPr>
          <w:rFonts w:ascii="Times New Roman" w:hAnsi="Times New Roman" w:cs="Times New Roman"/>
          <w:sz w:val="24"/>
          <w:szCs w:val="24"/>
        </w:rPr>
        <w:t xml:space="preserve"> çalışmas</w:t>
      </w:r>
      <w:r>
        <w:rPr>
          <w:rFonts w:ascii="Times New Roman" w:hAnsi="Times New Roman" w:cs="Times New Roman"/>
          <w:sz w:val="24"/>
          <w:szCs w:val="24"/>
        </w:rPr>
        <w:t>ı için döşemeler kirişe bağlanmıştır</w:t>
      </w:r>
      <w:r w:rsidRPr="00596032">
        <w:rPr>
          <w:rFonts w:ascii="Times New Roman" w:hAnsi="Times New Roman" w:cs="Times New Roman"/>
          <w:sz w:val="24"/>
          <w:szCs w:val="24"/>
        </w:rPr>
        <w:t>.</w:t>
      </w:r>
    </w:p>
    <w:p w:rsidR="007E6E07" w:rsidRPr="007C48F3" w:rsidRDefault="007E6E07" w:rsidP="007E6E07">
      <w:pPr>
        <w:pStyle w:val="stbilgi"/>
        <w:jc w:val="both"/>
        <w:rPr>
          <w:rFonts w:ascii="Times New Roman" w:hAnsi="Times New Roman" w:cs="Times New Roman"/>
          <w:sz w:val="24"/>
          <w:szCs w:val="24"/>
        </w:rPr>
      </w:pPr>
    </w:p>
    <w:p w:rsidR="007E6E07" w:rsidRDefault="007E6E07" w:rsidP="007E6E07">
      <w:pPr>
        <w:pStyle w:val="Balk2"/>
        <w:spacing w:after="240"/>
        <w:rPr>
          <w:rFonts w:ascii="Times New Roman" w:hAnsi="Times New Roman" w:cs="Times New Roman"/>
          <w:b/>
          <w:i/>
          <w:color w:val="000000" w:themeColor="text1"/>
          <w:sz w:val="24"/>
          <w:szCs w:val="24"/>
        </w:rPr>
      </w:pPr>
      <w:r w:rsidRPr="00596032">
        <w:rPr>
          <w:rFonts w:ascii="Times New Roman" w:hAnsi="Times New Roman" w:cs="Times New Roman"/>
          <w:b/>
          <w:i/>
          <w:color w:val="000000" w:themeColor="text1"/>
          <w:sz w:val="24"/>
          <w:szCs w:val="24"/>
        </w:rPr>
        <w:lastRenderedPageBreak/>
        <w:t xml:space="preserve"> </w:t>
      </w:r>
      <w:r>
        <w:rPr>
          <w:rFonts w:ascii="Times New Roman" w:hAnsi="Times New Roman" w:cs="Times New Roman"/>
          <w:b/>
          <w:i/>
          <w:color w:val="000000" w:themeColor="text1"/>
          <w:sz w:val="24"/>
          <w:szCs w:val="24"/>
        </w:rPr>
        <w:t>3.1.2 Atatürk Kültür Merkezi</w:t>
      </w:r>
      <w:r w:rsidRPr="00596032">
        <w:rPr>
          <w:rFonts w:ascii="Times New Roman" w:hAnsi="Times New Roman" w:cs="Times New Roman"/>
          <w:b/>
          <w:i/>
          <w:color w:val="000000" w:themeColor="text1"/>
          <w:sz w:val="24"/>
          <w:szCs w:val="24"/>
        </w:rPr>
        <w:t xml:space="preserve"> </w:t>
      </w:r>
      <w:r>
        <w:rPr>
          <w:rFonts w:ascii="Times New Roman" w:hAnsi="Times New Roman" w:cs="Times New Roman"/>
          <w:b/>
          <w:i/>
          <w:color w:val="000000" w:themeColor="text1"/>
          <w:sz w:val="24"/>
          <w:szCs w:val="24"/>
        </w:rPr>
        <w:t xml:space="preserve">İstasyonu top- </w:t>
      </w:r>
      <w:proofErr w:type="spellStart"/>
      <w:r>
        <w:rPr>
          <w:rFonts w:ascii="Times New Roman" w:hAnsi="Times New Roman" w:cs="Times New Roman"/>
          <w:b/>
          <w:i/>
          <w:color w:val="000000" w:themeColor="text1"/>
          <w:sz w:val="24"/>
          <w:szCs w:val="24"/>
        </w:rPr>
        <w:t>down</w:t>
      </w:r>
      <w:proofErr w:type="spellEnd"/>
      <w:r>
        <w:rPr>
          <w:rFonts w:ascii="Times New Roman" w:hAnsi="Times New Roman" w:cs="Times New Roman"/>
          <w:b/>
          <w:i/>
          <w:color w:val="000000" w:themeColor="text1"/>
          <w:sz w:val="24"/>
          <w:szCs w:val="24"/>
        </w:rPr>
        <w:t xml:space="preserve"> inşaatı</w:t>
      </w:r>
    </w:p>
    <w:p w:rsidR="007E6E07" w:rsidRDefault="007E6E07" w:rsidP="007E6E07">
      <w:pPr>
        <w:ind w:firstLine="708"/>
        <w:jc w:val="both"/>
        <w:rPr>
          <w:rFonts w:ascii="Times New Roman" w:hAnsi="Times New Roman" w:cs="Times New Roman"/>
          <w:sz w:val="24"/>
          <w:szCs w:val="24"/>
        </w:rPr>
      </w:pPr>
      <w:r w:rsidRPr="00596032">
        <w:rPr>
          <w:rFonts w:ascii="Times New Roman" w:hAnsi="Times New Roman" w:cs="Times New Roman"/>
          <w:sz w:val="24"/>
          <w:szCs w:val="24"/>
        </w:rPr>
        <w:t>Daha önce bahsedildiği gibi maliyeti düşürmek için ve kazının çevre yapılara ve koşullara zararını en aza indirmek için top-</w:t>
      </w:r>
      <w:proofErr w:type="spellStart"/>
      <w:r w:rsidRPr="00596032">
        <w:rPr>
          <w:rFonts w:ascii="Times New Roman" w:hAnsi="Times New Roman" w:cs="Times New Roman"/>
          <w:sz w:val="24"/>
          <w:szCs w:val="24"/>
        </w:rPr>
        <w:t>down</w:t>
      </w:r>
      <w:proofErr w:type="spellEnd"/>
      <w:r w:rsidRPr="00596032">
        <w:rPr>
          <w:rFonts w:ascii="Times New Roman" w:hAnsi="Times New Roman" w:cs="Times New Roman"/>
          <w:sz w:val="24"/>
          <w:szCs w:val="24"/>
        </w:rPr>
        <w:t xml:space="preserve"> kazısı tercih edilmiştir.</w:t>
      </w:r>
      <w:r>
        <w:rPr>
          <w:rFonts w:ascii="Times New Roman" w:hAnsi="Times New Roman" w:cs="Times New Roman"/>
          <w:sz w:val="24"/>
          <w:szCs w:val="24"/>
        </w:rPr>
        <w:t xml:space="preserve"> Top-</w:t>
      </w:r>
      <w:proofErr w:type="spellStart"/>
      <w:r w:rsidRPr="00596032">
        <w:rPr>
          <w:rFonts w:ascii="Times New Roman" w:hAnsi="Times New Roman" w:cs="Times New Roman"/>
          <w:sz w:val="24"/>
          <w:szCs w:val="24"/>
        </w:rPr>
        <w:t>down</w:t>
      </w:r>
      <w:proofErr w:type="spellEnd"/>
      <w:r w:rsidRPr="00596032">
        <w:rPr>
          <w:rFonts w:ascii="Times New Roman" w:hAnsi="Times New Roman" w:cs="Times New Roman"/>
          <w:sz w:val="24"/>
          <w:szCs w:val="24"/>
        </w:rPr>
        <w:t xml:space="preserve"> uygulaması yapılırken önce 10 cm </w:t>
      </w:r>
      <w:proofErr w:type="spellStart"/>
      <w:r w:rsidRPr="00596032">
        <w:rPr>
          <w:rFonts w:ascii="Times New Roman" w:hAnsi="Times New Roman" w:cs="Times New Roman"/>
          <w:sz w:val="24"/>
          <w:szCs w:val="24"/>
        </w:rPr>
        <w:t>grobeton</w:t>
      </w:r>
      <w:proofErr w:type="spellEnd"/>
      <w:r w:rsidRPr="00596032">
        <w:rPr>
          <w:rFonts w:ascii="Times New Roman" w:hAnsi="Times New Roman" w:cs="Times New Roman"/>
          <w:sz w:val="24"/>
          <w:szCs w:val="24"/>
        </w:rPr>
        <w:t xml:space="preserve"> dökülüp, üzerine naylon se</w:t>
      </w:r>
      <w:r>
        <w:rPr>
          <w:rFonts w:ascii="Times New Roman" w:hAnsi="Times New Roman" w:cs="Times New Roman"/>
          <w:sz w:val="24"/>
          <w:szCs w:val="24"/>
        </w:rPr>
        <w:t>rilip üzerine donatılar dizilmiş ve beton dökülmüştür</w:t>
      </w:r>
      <w:r w:rsidRPr="00596032">
        <w:rPr>
          <w:rFonts w:ascii="Times New Roman" w:hAnsi="Times New Roman" w:cs="Times New Roman"/>
          <w:sz w:val="24"/>
          <w:szCs w:val="24"/>
        </w:rPr>
        <w:t xml:space="preserve">. Beton döküldükten sonra alt kazıya geçildiğinde </w:t>
      </w:r>
      <w:proofErr w:type="spellStart"/>
      <w:r w:rsidRPr="00596032">
        <w:rPr>
          <w:rFonts w:ascii="Times New Roman" w:hAnsi="Times New Roman" w:cs="Times New Roman"/>
          <w:sz w:val="24"/>
          <w:szCs w:val="24"/>
        </w:rPr>
        <w:t>grobeton</w:t>
      </w:r>
      <w:proofErr w:type="spellEnd"/>
      <w:r>
        <w:rPr>
          <w:rFonts w:ascii="Times New Roman" w:hAnsi="Times New Roman" w:cs="Times New Roman"/>
          <w:sz w:val="24"/>
          <w:szCs w:val="24"/>
        </w:rPr>
        <w:t xml:space="preserve"> düşüp, kalıp görevi görmüştür</w:t>
      </w:r>
      <w:r w:rsidRPr="00596032">
        <w:rPr>
          <w:rFonts w:ascii="Times New Roman" w:hAnsi="Times New Roman" w:cs="Times New Roman"/>
          <w:sz w:val="24"/>
          <w:szCs w:val="24"/>
        </w:rPr>
        <w:t>.</w:t>
      </w:r>
      <w:r>
        <w:rPr>
          <w:rFonts w:ascii="Times New Roman" w:hAnsi="Times New Roman" w:cs="Times New Roman"/>
          <w:sz w:val="24"/>
          <w:szCs w:val="24"/>
        </w:rPr>
        <w:t xml:space="preserve"> </w:t>
      </w:r>
      <w:r w:rsidRPr="00596032">
        <w:rPr>
          <w:rFonts w:ascii="Times New Roman" w:hAnsi="Times New Roman" w:cs="Times New Roman"/>
          <w:sz w:val="24"/>
          <w:szCs w:val="24"/>
        </w:rPr>
        <w:t>Kazı, aşağı inen kazı makinesinin kovayı doldurup, vinç ile çıkarılması ve bu işlemin t</w:t>
      </w:r>
      <w:r>
        <w:rPr>
          <w:rFonts w:ascii="Times New Roman" w:hAnsi="Times New Roman" w:cs="Times New Roman"/>
          <w:sz w:val="24"/>
          <w:szCs w:val="24"/>
        </w:rPr>
        <w:t>ekrarlanması prensibiyle yapılmıştır</w:t>
      </w:r>
      <w:r w:rsidRPr="00596032">
        <w:rPr>
          <w:rFonts w:ascii="Times New Roman" w:hAnsi="Times New Roman" w:cs="Times New Roman"/>
          <w:sz w:val="24"/>
          <w:szCs w:val="24"/>
        </w:rPr>
        <w:t>.</w:t>
      </w:r>
      <w:r w:rsidRPr="00596032">
        <w:t xml:space="preserve"> </w:t>
      </w:r>
      <w:r w:rsidRPr="00596032">
        <w:rPr>
          <w:rFonts w:ascii="Times New Roman" w:hAnsi="Times New Roman" w:cs="Times New Roman"/>
          <w:sz w:val="24"/>
          <w:szCs w:val="24"/>
        </w:rPr>
        <w:t>Kazı çevresinde diyafram duvarlar olduğundan, geçirimsiz olan diyafram duvarlar içeri su almadığı gibi kazı sırasında ortaya çıkan</w:t>
      </w:r>
      <w:r>
        <w:rPr>
          <w:rFonts w:ascii="Times New Roman" w:hAnsi="Times New Roman" w:cs="Times New Roman"/>
          <w:sz w:val="24"/>
          <w:szCs w:val="24"/>
        </w:rPr>
        <w:t xml:space="preserve"> su cephelerinin dışarı çıkmasını da engellemiştir. </w:t>
      </w:r>
      <w:r w:rsidRPr="00596032">
        <w:rPr>
          <w:rFonts w:ascii="Times New Roman" w:hAnsi="Times New Roman" w:cs="Times New Roman"/>
          <w:sz w:val="24"/>
          <w:szCs w:val="24"/>
        </w:rPr>
        <w:t>Kazı top-</w:t>
      </w:r>
      <w:proofErr w:type="spellStart"/>
      <w:r w:rsidRPr="00596032">
        <w:rPr>
          <w:rFonts w:ascii="Times New Roman" w:hAnsi="Times New Roman" w:cs="Times New Roman"/>
          <w:sz w:val="24"/>
          <w:szCs w:val="24"/>
        </w:rPr>
        <w:t>down</w:t>
      </w:r>
      <w:proofErr w:type="spellEnd"/>
      <w:r w:rsidRPr="00596032">
        <w:rPr>
          <w:rFonts w:ascii="Times New Roman" w:hAnsi="Times New Roman" w:cs="Times New Roman"/>
          <w:sz w:val="24"/>
          <w:szCs w:val="24"/>
        </w:rPr>
        <w:t xml:space="preserve"> kazısına revize edilirken, su problemi öngörülemediğinden ilk etap</w:t>
      </w:r>
      <w:r>
        <w:rPr>
          <w:rFonts w:ascii="Times New Roman" w:hAnsi="Times New Roman" w:cs="Times New Roman"/>
          <w:sz w:val="24"/>
          <w:szCs w:val="24"/>
        </w:rPr>
        <w:t>ta kazı makinesi zemine saplanmış ve vinçle çıkarılmıştır</w:t>
      </w:r>
      <w:r w:rsidRPr="00596032">
        <w:rPr>
          <w:rFonts w:ascii="Times New Roman" w:hAnsi="Times New Roman" w:cs="Times New Roman"/>
          <w:sz w:val="24"/>
          <w:szCs w:val="24"/>
        </w:rPr>
        <w:t>. Pro</w:t>
      </w:r>
      <w:r>
        <w:rPr>
          <w:rFonts w:ascii="Times New Roman" w:hAnsi="Times New Roman" w:cs="Times New Roman"/>
          <w:sz w:val="24"/>
          <w:szCs w:val="24"/>
        </w:rPr>
        <w:t xml:space="preserve">blem deneyimlenerek aşılmış </w:t>
      </w:r>
      <w:r w:rsidRPr="00596032">
        <w:rPr>
          <w:rFonts w:ascii="Times New Roman" w:hAnsi="Times New Roman" w:cs="Times New Roman"/>
          <w:sz w:val="24"/>
          <w:szCs w:val="24"/>
        </w:rPr>
        <w:t>ve dolayısıyla zaman kaybı</w:t>
      </w:r>
      <w:r>
        <w:rPr>
          <w:rFonts w:ascii="Times New Roman" w:hAnsi="Times New Roman" w:cs="Times New Roman"/>
          <w:sz w:val="24"/>
          <w:szCs w:val="24"/>
        </w:rPr>
        <w:t xml:space="preserve"> ve maliyet artışına neden olmuştur (Şekil-5). </w:t>
      </w:r>
      <w:r w:rsidRPr="00596032">
        <w:rPr>
          <w:rFonts w:ascii="Times New Roman" w:hAnsi="Times New Roman" w:cs="Times New Roman"/>
          <w:sz w:val="24"/>
          <w:szCs w:val="24"/>
        </w:rPr>
        <w:t xml:space="preserve">Kazının bundan sonraki aşamalarında kazı alanında açığa çıkan yeraltı suyu </w:t>
      </w:r>
      <w:r>
        <w:rPr>
          <w:rFonts w:ascii="Times New Roman" w:hAnsi="Times New Roman" w:cs="Times New Roman"/>
          <w:sz w:val="24"/>
          <w:szCs w:val="24"/>
        </w:rPr>
        <w:t>kanallar yöntemiyle drene edilmiş</w:t>
      </w:r>
      <w:r w:rsidRPr="00596032">
        <w:rPr>
          <w:rFonts w:ascii="Times New Roman" w:hAnsi="Times New Roman" w:cs="Times New Roman"/>
          <w:sz w:val="24"/>
          <w:szCs w:val="24"/>
        </w:rPr>
        <w:t xml:space="preserve"> ve oradan pomp</w:t>
      </w:r>
      <w:r>
        <w:rPr>
          <w:rFonts w:ascii="Times New Roman" w:hAnsi="Times New Roman" w:cs="Times New Roman"/>
          <w:sz w:val="24"/>
          <w:szCs w:val="24"/>
        </w:rPr>
        <w:t>alar aracılığıyla uzaklaştırılmıştır</w:t>
      </w:r>
      <w:r w:rsidRPr="00596032">
        <w:rPr>
          <w:rFonts w:ascii="Times New Roman" w:hAnsi="Times New Roman" w:cs="Times New Roman"/>
          <w:sz w:val="24"/>
          <w:szCs w:val="24"/>
        </w:rPr>
        <w:t>.</w:t>
      </w:r>
      <w:r>
        <w:rPr>
          <w:rFonts w:ascii="Times New Roman" w:hAnsi="Times New Roman" w:cs="Times New Roman"/>
          <w:sz w:val="24"/>
          <w:szCs w:val="24"/>
        </w:rPr>
        <w:t xml:space="preserve"> (Şekil-6)</w:t>
      </w:r>
    </w:p>
    <w:p w:rsidR="007E6E07" w:rsidRDefault="007E6E07" w:rsidP="007E6E07">
      <w:pPr>
        <w:jc w:val="center"/>
        <w:rPr>
          <w:rFonts w:ascii="Times New Roman" w:hAnsi="Times New Roman" w:cs="Times New Roman"/>
          <w:sz w:val="24"/>
          <w:szCs w:val="24"/>
        </w:rPr>
      </w:pPr>
      <w:r>
        <w:rPr>
          <w:rFonts w:ascii="Times New Roman" w:hAnsi="Times New Roman" w:cs="Times New Roman"/>
          <w:noProof/>
          <w:sz w:val="24"/>
          <w:szCs w:val="24"/>
          <w:lang w:eastAsia="tr-TR"/>
        </w:rPr>
        <w:drawing>
          <wp:inline distT="0" distB="0" distL="0" distR="0">
            <wp:extent cx="2459308" cy="3276000"/>
            <wp:effectExtent l="0" t="0" r="0" b="635"/>
            <wp:docPr id="3" name="Resi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459308" cy="3276000"/>
                    </a:xfrm>
                    <a:prstGeom prst="rect">
                      <a:avLst/>
                    </a:prstGeom>
                    <a:noFill/>
                  </pic:spPr>
                </pic:pic>
              </a:graphicData>
            </a:graphic>
          </wp:inline>
        </w:drawing>
      </w:r>
    </w:p>
    <w:p w:rsidR="007E6E07" w:rsidRPr="00875709" w:rsidRDefault="007E6E07" w:rsidP="007E6E07">
      <w:pPr>
        <w:pStyle w:val="Balk4"/>
        <w:jc w:val="center"/>
        <w:rPr>
          <w:rFonts w:ascii="Times New Roman" w:hAnsi="Times New Roman" w:cs="Times New Roman"/>
          <w:b/>
          <w:i w:val="0"/>
          <w:color w:val="auto"/>
          <w:sz w:val="20"/>
          <w:szCs w:val="20"/>
        </w:rPr>
      </w:pPr>
      <w:r w:rsidRPr="00875709">
        <w:rPr>
          <w:rFonts w:ascii="Times New Roman" w:hAnsi="Times New Roman" w:cs="Times New Roman"/>
          <w:i w:val="0"/>
          <w:color w:val="auto"/>
          <w:sz w:val="20"/>
          <w:szCs w:val="20"/>
        </w:rPr>
        <w:t xml:space="preserve">Şekil-5. Top- </w:t>
      </w:r>
      <w:proofErr w:type="spellStart"/>
      <w:r w:rsidRPr="00875709">
        <w:rPr>
          <w:rFonts w:ascii="Times New Roman" w:hAnsi="Times New Roman" w:cs="Times New Roman"/>
          <w:i w:val="0"/>
          <w:color w:val="auto"/>
          <w:sz w:val="20"/>
          <w:szCs w:val="20"/>
        </w:rPr>
        <w:t>down</w:t>
      </w:r>
      <w:proofErr w:type="spellEnd"/>
      <w:r w:rsidRPr="00875709">
        <w:rPr>
          <w:rFonts w:ascii="Times New Roman" w:hAnsi="Times New Roman" w:cs="Times New Roman"/>
          <w:i w:val="0"/>
          <w:color w:val="auto"/>
          <w:sz w:val="20"/>
          <w:szCs w:val="20"/>
        </w:rPr>
        <w:t xml:space="preserve"> inşasında meydana gelen yeraltı suyu problemi</w:t>
      </w:r>
    </w:p>
    <w:p w:rsidR="00875709" w:rsidRDefault="00875709" w:rsidP="00875709">
      <w:pPr>
        <w:pStyle w:val="GvdeMetniGirintisi3"/>
        <w:ind w:left="0" w:firstLine="284"/>
        <w:jc w:val="both"/>
        <w:rPr>
          <w:rFonts w:ascii="Times New Roman" w:hAnsi="Times New Roman" w:cs="Times New Roman"/>
          <w:sz w:val="24"/>
          <w:szCs w:val="24"/>
        </w:rPr>
      </w:pPr>
    </w:p>
    <w:p w:rsidR="007E6E07" w:rsidRPr="00875709" w:rsidRDefault="007E6E07" w:rsidP="00875709">
      <w:pPr>
        <w:pStyle w:val="GvdeMetniGirintisi3"/>
        <w:ind w:left="0" w:firstLine="284"/>
        <w:jc w:val="both"/>
        <w:rPr>
          <w:rFonts w:ascii="Times New Roman" w:hAnsi="Times New Roman" w:cs="Times New Roman"/>
          <w:sz w:val="24"/>
          <w:szCs w:val="24"/>
        </w:rPr>
      </w:pPr>
      <w:r w:rsidRPr="00875709">
        <w:rPr>
          <w:rFonts w:ascii="Times New Roman" w:hAnsi="Times New Roman" w:cs="Times New Roman"/>
          <w:sz w:val="24"/>
          <w:szCs w:val="24"/>
        </w:rPr>
        <w:t xml:space="preserve">Döşeme betonu dökülürken, pompanın hortumu rezervasyon boşluklarından uzatılmıştır. Alt döşeme betonları dökülürken ise, yer pompaları kurulmuştur. Düşey elemanlardaki filizlere </w:t>
      </w:r>
      <w:proofErr w:type="spellStart"/>
      <w:r w:rsidRPr="00875709">
        <w:rPr>
          <w:rFonts w:ascii="Times New Roman" w:hAnsi="Times New Roman" w:cs="Times New Roman"/>
          <w:sz w:val="24"/>
          <w:szCs w:val="24"/>
        </w:rPr>
        <w:t>ankrajlı</w:t>
      </w:r>
      <w:proofErr w:type="spellEnd"/>
      <w:r w:rsidRPr="00875709">
        <w:rPr>
          <w:rFonts w:ascii="Times New Roman" w:hAnsi="Times New Roman" w:cs="Times New Roman"/>
          <w:sz w:val="24"/>
          <w:szCs w:val="24"/>
        </w:rPr>
        <w:t xml:space="preserve"> birleştirmeyle döşeme donatısı bağlanmıştır. </w:t>
      </w:r>
    </w:p>
    <w:p w:rsidR="007E6E07" w:rsidRPr="00875709" w:rsidRDefault="007E6E07" w:rsidP="00875709">
      <w:pPr>
        <w:pStyle w:val="GvdeMetniGirintisi3"/>
        <w:ind w:left="0" w:firstLine="284"/>
        <w:jc w:val="both"/>
        <w:rPr>
          <w:rFonts w:ascii="Times New Roman" w:hAnsi="Times New Roman" w:cs="Times New Roman"/>
          <w:sz w:val="24"/>
          <w:szCs w:val="24"/>
        </w:rPr>
      </w:pPr>
      <w:r w:rsidRPr="00875709">
        <w:rPr>
          <w:rFonts w:ascii="Times New Roman" w:hAnsi="Times New Roman" w:cs="Times New Roman"/>
          <w:sz w:val="24"/>
          <w:szCs w:val="24"/>
        </w:rPr>
        <w:t>Bağlantı detayları ve döşeme donatısı yerleştirildikten sonra üst döşeme plağında olduğu gibi beton dökülmüş ve kazı işlemine aynı prensiple devam edilmiştir. Son döşemenin kirişi atıldıktan sonra 7,45 m daha kazı yapılıp, temel kotuna inilmiş ve TBM (</w:t>
      </w:r>
      <w:proofErr w:type="spellStart"/>
      <w:r w:rsidRPr="00875709">
        <w:rPr>
          <w:rFonts w:ascii="Times New Roman" w:hAnsi="Times New Roman" w:cs="Times New Roman"/>
          <w:sz w:val="24"/>
          <w:szCs w:val="24"/>
        </w:rPr>
        <w:t>Tunnel</w:t>
      </w:r>
      <w:proofErr w:type="spellEnd"/>
      <w:r w:rsidRPr="00875709">
        <w:rPr>
          <w:rFonts w:ascii="Times New Roman" w:hAnsi="Times New Roman" w:cs="Times New Roman"/>
          <w:sz w:val="24"/>
          <w:szCs w:val="24"/>
        </w:rPr>
        <w:t xml:space="preserve"> </w:t>
      </w:r>
      <w:proofErr w:type="spellStart"/>
      <w:r w:rsidRPr="00875709">
        <w:rPr>
          <w:rFonts w:ascii="Times New Roman" w:hAnsi="Times New Roman" w:cs="Times New Roman"/>
          <w:sz w:val="24"/>
          <w:szCs w:val="24"/>
        </w:rPr>
        <w:t>boring</w:t>
      </w:r>
      <w:proofErr w:type="spellEnd"/>
      <w:r w:rsidRPr="00875709">
        <w:rPr>
          <w:rFonts w:ascii="Times New Roman" w:hAnsi="Times New Roman" w:cs="Times New Roman"/>
          <w:sz w:val="24"/>
          <w:szCs w:val="24"/>
        </w:rPr>
        <w:t xml:space="preserve"> </w:t>
      </w:r>
      <w:proofErr w:type="spellStart"/>
      <w:r w:rsidRPr="00875709">
        <w:rPr>
          <w:rFonts w:ascii="Times New Roman" w:hAnsi="Times New Roman" w:cs="Times New Roman"/>
          <w:sz w:val="24"/>
          <w:szCs w:val="24"/>
        </w:rPr>
        <w:t>machine</w:t>
      </w:r>
      <w:proofErr w:type="spellEnd"/>
      <w:r w:rsidRPr="00875709">
        <w:rPr>
          <w:rFonts w:ascii="Times New Roman" w:hAnsi="Times New Roman" w:cs="Times New Roman"/>
          <w:sz w:val="24"/>
          <w:szCs w:val="24"/>
        </w:rPr>
        <w:t>) yapıları oluşturulmaya başlanmıştır (Şekil-5).</w:t>
      </w:r>
    </w:p>
    <w:p w:rsidR="007E6E07" w:rsidRPr="00875709" w:rsidRDefault="007E6E07" w:rsidP="00875709">
      <w:pPr>
        <w:pStyle w:val="GvdeMetniGirintisi3"/>
        <w:ind w:left="0" w:firstLine="284"/>
        <w:rPr>
          <w:rFonts w:ascii="Times New Roman" w:hAnsi="Times New Roman" w:cs="Times New Roman"/>
          <w:sz w:val="24"/>
          <w:szCs w:val="24"/>
        </w:rPr>
      </w:pPr>
    </w:p>
    <w:p w:rsidR="007E6E07" w:rsidRDefault="007E6E07" w:rsidP="007E6E07">
      <w:pPr>
        <w:pStyle w:val="GvdeMetniGirintisi3"/>
        <w:jc w:val="center"/>
      </w:pPr>
      <w:r>
        <w:rPr>
          <w:noProof/>
          <w:lang w:eastAsia="tr-TR"/>
        </w:rPr>
        <w:lastRenderedPageBreak/>
        <w:drawing>
          <wp:inline distT="0" distB="0" distL="0" distR="0">
            <wp:extent cx="2880000" cy="2160000"/>
            <wp:effectExtent l="0" t="0" r="0" b="0"/>
            <wp:docPr id="6" name="Resi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named.jpg"/>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2880000" cy="2160000"/>
                    </a:xfrm>
                    <a:prstGeom prst="rect">
                      <a:avLst/>
                    </a:prstGeom>
                  </pic:spPr>
                </pic:pic>
              </a:graphicData>
            </a:graphic>
          </wp:inline>
        </w:drawing>
      </w:r>
    </w:p>
    <w:p w:rsidR="007E6E07" w:rsidRPr="0066461F" w:rsidRDefault="007E6E07" w:rsidP="007E6E07">
      <w:pPr>
        <w:pStyle w:val="GvdeMetniGirintisi3"/>
        <w:spacing w:after="0" w:line="276" w:lineRule="auto"/>
        <w:jc w:val="both"/>
        <w:rPr>
          <w:rFonts w:ascii="Times New Roman" w:hAnsi="Times New Roman" w:cs="Times New Roman"/>
          <w:sz w:val="20"/>
          <w:szCs w:val="20"/>
        </w:rPr>
      </w:pPr>
      <w:r w:rsidRPr="0066461F">
        <w:rPr>
          <w:rFonts w:ascii="Times New Roman" w:hAnsi="Times New Roman" w:cs="Times New Roman"/>
          <w:sz w:val="20"/>
          <w:szCs w:val="20"/>
        </w:rPr>
        <w:t xml:space="preserve">Şekil-6. Top- </w:t>
      </w:r>
      <w:proofErr w:type="spellStart"/>
      <w:r w:rsidRPr="0066461F">
        <w:rPr>
          <w:rFonts w:ascii="Times New Roman" w:hAnsi="Times New Roman" w:cs="Times New Roman"/>
          <w:sz w:val="20"/>
          <w:szCs w:val="20"/>
        </w:rPr>
        <w:t>down</w:t>
      </w:r>
      <w:proofErr w:type="spellEnd"/>
      <w:r w:rsidRPr="0066461F">
        <w:rPr>
          <w:rFonts w:ascii="Times New Roman" w:hAnsi="Times New Roman" w:cs="Times New Roman"/>
          <w:sz w:val="20"/>
          <w:szCs w:val="20"/>
        </w:rPr>
        <w:t xml:space="preserve"> kazısı tamamlandıktan sonra TBM yapılarının oluşturulmaya  </w:t>
      </w:r>
    </w:p>
    <w:p w:rsidR="007E6E07" w:rsidRPr="0066461F" w:rsidRDefault="007E6E07" w:rsidP="007E6E07">
      <w:pPr>
        <w:pStyle w:val="GvdeMetniGirintisi3"/>
        <w:spacing w:after="0" w:line="276" w:lineRule="auto"/>
        <w:jc w:val="both"/>
        <w:rPr>
          <w:rFonts w:ascii="Times New Roman" w:hAnsi="Times New Roman" w:cs="Times New Roman"/>
          <w:sz w:val="20"/>
          <w:szCs w:val="20"/>
        </w:rPr>
      </w:pPr>
      <w:r w:rsidRPr="0066461F">
        <w:rPr>
          <w:rFonts w:ascii="Times New Roman" w:hAnsi="Times New Roman" w:cs="Times New Roman"/>
          <w:sz w:val="20"/>
          <w:szCs w:val="20"/>
        </w:rPr>
        <w:t xml:space="preserve">             </w:t>
      </w:r>
      <w:proofErr w:type="gramStart"/>
      <w:r w:rsidRPr="0066461F">
        <w:rPr>
          <w:rFonts w:ascii="Times New Roman" w:hAnsi="Times New Roman" w:cs="Times New Roman"/>
          <w:sz w:val="20"/>
          <w:szCs w:val="20"/>
        </w:rPr>
        <w:t>başlanması</w:t>
      </w:r>
      <w:proofErr w:type="gramEnd"/>
    </w:p>
    <w:p w:rsidR="007E6E07" w:rsidRPr="00FC68A3" w:rsidRDefault="007E6E07" w:rsidP="007E6E07">
      <w:pPr>
        <w:pStyle w:val="MDPI21heading1"/>
        <w:rPr>
          <w:rFonts w:ascii="Times New Roman" w:hAnsi="Times New Roman"/>
          <w:sz w:val="24"/>
          <w:szCs w:val="24"/>
        </w:rPr>
      </w:pPr>
      <w:r w:rsidRPr="00FC68A3">
        <w:rPr>
          <w:rFonts w:ascii="Times New Roman" w:hAnsi="Times New Roman"/>
          <w:sz w:val="24"/>
          <w:szCs w:val="24"/>
        </w:rPr>
        <w:t>4. SONUÇLAR</w:t>
      </w:r>
    </w:p>
    <w:p w:rsidR="007E6E07" w:rsidRPr="00EE3C9A" w:rsidRDefault="007E6E07" w:rsidP="007E6E07">
      <w:pPr>
        <w:pStyle w:val="MDPI31text"/>
        <w:spacing w:line="276" w:lineRule="auto"/>
        <w:ind w:firstLine="567"/>
        <w:rPr>
          <w:rFonts w:ascii="Times New Roman" w:hAnsi="Times New Roman"/>
          <w:sz w:val="24"/>
          <w:szCs w:val="24"/>
        </w:rPr>
      </w:pPr>
      <w:proofErr w:type="spellStart"/>
      <w:r w:rsidRPr="00EE3C9A">
        <w:rPr>
          <w:rFonts w:ascii="Times New Roman" w:hAnsi="Times New Roman"/>
          <w:sz w:val="24"/>
          <w:szCs w:val="24"/>
        </w:rPr>
        <w:t>İstinat</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yapısı</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olarak</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kullanılan</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diyafram</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duvarların</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geçirimsiz</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yapıları</w:t>
      </w:r>
      <w:proofErr w:type="spellEnd"/>
      <w:r w:rsidRPr="00EE3C9A">
        <w:rPr>
          <w:rFonts w:ascii="Times New Roman" w:hAnsi="Times New Roman"/>
          <w:sz w:val="24"/>
          <w:szCs w:val="24"/>
        </w:rPr>
        <w:t xml:space="preserve"> top-down </w:t>
      </w:r>
      <w:proofErr w:type="spellStart"/>
      <w:r w:rsidRPr="00EE3C9A">
        <w:rPr>
          <w:rFonts w:ascii="Times New Roman" w:hAnsi="Times New Roman"/>
          <w:sz w:val="24"/>
          <w:szCs w:val="24"/>
        </w:rPr>
        <w:t>kazısında</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kazı</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çukurunda</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biriken</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suyun</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tahliye</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edilmesini</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zorlaştırdığından</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ek</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maliyet</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doğurmuştur</w:t>
      </w:r>
      <w:proofErr w:type="spellEnd"/>
      <w:r w:rsidRPr="00EE3C9A">
        <w:rPr>
          <w:rFonts w:ascii="Times New Roman" w:hAnsi="Times New Roman"/>
          <w:sz w:val="24"/>
          <w:szCs w:val="24"/>
        </w:rPr>
        <w:t xml:space="preserve">. Bu </w:t>
      </w:r>
      <w:proofErr w:type="spellStart"/>
      <w:r w:rsidRPr="00EE3C9A">
        <w:rPr>
          <w:rFonts w:ascii="Times New Roman" w:hAnsi="Times New Roman"/>
          <w:sz w:val="24"/>
          <w:szCs w:val="24"/>
        </w:rPr>
        <w:t>gibi</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problemlerin</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tecrübeyle</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aşılması</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maliyeti</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artırdığından</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bu</w:t>
      </w:r>
      <w:proofErr w:type="spellEnd"/>
      <w:r w:rsidRPr="00EE3C9A">
        <w:rPr>
          <w:rFonts w:ascii="Times New Roman" w:hAnsi="Times New Roman"/>
          <w:sz w:val="24"/>
          <w:szCs w:val="24"/>
        </w:rPr>
        <w:t xml:space="preserve"> tip </w:t>
      </w:r>
      <w:proofErr w:type="spellStart"/>
      <w:r w:rsidRPr="00EE3C9A">
        <w:rPr>
          <w:rFonts w:ascii="Times New Roman" w:hAnsi="Times New Roman"/>
          <w:sz w:val="24"/>
          <w:szCs w:val="24"/>
        </w:rPr>
        <w:t>maliyetlerden</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kaçınmak</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için</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projelendirme</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aşamasında</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gerekli</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önlemler</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alınmalıdır</w:t>
      </w:r>
      <w:proofErr w:type="spellEnd"/>
      <w:r w:rsidRPr="00EE3C9A">
        <w:rPr>
          <w:rFonts w:ascii="Times New Roman" w:hAnsi="Times New Roman"/>
          <w:sz w:val="24"/>
          <w:szCs w:val="24"/>
        </w:rPr>
        <w:t>.</w:t>
      </w:r>
    </w:p>
    <w:p w:rsidR="007E6E07" w:rsidRPr="00EE3C9A" w:rsidRDefault="007E6E07" w:rsidP="007E6E07">
      <w:pPr>
        <w:pStyle w:val="MDPI31text"/>
        <w:spacing w:line="276" w:lineRule="auto"/>
        <w:ind w:firstLine="567"/>
        <w:rPr>
          <w:rFonts w:ascii="Times New Roman" w:hAnsi="Times New Roman"/>
          <w:sz w:val="24"/>
          <w:szCs w:val="24"/>
        </w:rPr>
      </w:pPr>
      <w:proofErr w:type="spellStart"/>
      <w:r w:rsidRPr="00EE3C9A">
        <w:rPr>
          <w:rFonts w:ascii="Times New Roman" w:hAnsi="Times New Roman"/>
          <w:sz w:val="24"/>
          <w:szCs w:val="24"/>
        </w:rPr>
        <w:t>Proje</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sahası</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altında</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bulunan</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kanalizasyon</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si</w:t>
      </w:r>
      <w:r>
        <w:rPr>
          <w:rFonts w:ascii="Times New Roman" w:hAnsi="Times New Roman"/>
          <w:sz w:val="24"/>
          <w:szCs w:val="24"/>
        </w:rPr>
        <w:t>stemi</w:t>
      </w:r>
      <w:proofErr w:type="spellEnd"/>
      <w:r>
        <w:rPr>
          <w:rFonts w:ascii="Times New Roman" w:hAnsi="Times New Roman"/>
          <w:sz w:val="24"/>
          <w:szCs w:val="24"/>
        </w:rPr>
        <w:t xml:space="preserve">, </w:t>
      </w:r>
      <w:proofErr w:type="spellStart"/>
      <w:r>
        <w:rPr>
          <w:rFonts w:ascii="Times New Roman" w:hAnsi="Times New Roman"/>
          <w:sz w:val="24"/>
          <w:szCs w:val="24"/>
        </w:rPr>
        <w:t>yağmur</w:t>
      </w:r>
      <w:proofErr w:type="spellEnd"/>
      <w:r>
        <w:rPr>
          <w:rFonts w:ascii="Times New Roman" w:hAnsi="Times New Roman"/>
          <w:sz w:val="24"/>
          <w:szCs w:val="24"/>
        </w:rPr>
        <w:t xml:space="preserve"> </w:t>
      </w:r>
      <w:proofErr w:type="spellStart"/>
      <w:r>
        <w:rPr>
          <w:rFonts w:ascii="Times New Roman" w:hAnsi="Times New Roman"/>
          <w:sz w:val="24"/>
          <w:szCs w:val="24"/>
        </w:rPr>
        <w:t>suyu</w:t>
      </w:r>
      <w:proofErr w:type="spellEnd"/>
      <w:r>
        <w:rPr>
          <w:rFonts w:ascii="Times New Roman" w:hAnsi="Times New Roman"/>
          <w:sz w:val="24"/>
          <w:szCs w:val="24"/>
        </w:rPr>
        <w:t xml:space="preserve"> </w:t>
      </w:r>
      <w:proofErr w:type="spellStart"/>
      <w:r>
        <w:rPr>
          <w:rFonts w:ascii="Times New Roman" w:hAnsi="Times New Roman"/>
          <w:sz w:val="24"/>
          <w:szCs w:val="24"/>
        </w:rPr>
        <w:t>hattı</w:t>
      </w:r>
      <w:proofErr w:type="spellEnd"/>
      <w:r>
        <w:rPr>
          <w:rFonts w:ascii="Times New Roman" w:hAnsi="Times New Roman"/>
          <w:sz w:val="24"/>
          <w:szCs w:val="24"/>
        </w:rPr>
        <w:t xml:space="preserve">, </w:t>
      </w:r>
      <w:proofErr w:type="spellStart"/>
      <w:r>
        <w:rPr>
          <w:rFonts w:ascii="Times New Roman" w:hAnsi="Times New Roman"/>
          <w:sz w:val="24"/>
          <w:szCs w:val="24"/>
        </w:rPr>
        <w:t>elekt</w:t>
      </w:r>
      <w:r w:rsidRPr="00EE3C9A">
        <w:rPr>
          <w:rFonts w:ascii="Times New Roman" w:hAnsi="Times New Roman"/>
          <w:sz w:val="24"/>
          <w:szCs w:val="24"/>
        </w:rPr>
        <w:t>rik</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ve</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doğal</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gaz</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hatları</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kazı</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uygulaması</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esnasında</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ortaya</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çıkarak</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zaman</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ve</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para</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kaybına</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neden</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olmuştur</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Büro</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ve</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yüzey</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incelemeleri</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proje</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aşamasında</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daha</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detaylı</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yapılarak</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bu</w:t>
      </w:r>
      <w:proofErr w:type="spellEnd"/>
      <w:r w:rsidRPr="00EE3C9A">
        <w:rPr>
          <w:rFonts w:ascii="Times New Roman" w:hAnsi="Times New Roman"/>
          <w:sz w:val="24"/>
          <w:szCs w:val="24"/>
        </w:rPr>
        <w:t xml:space="preserve"> tip </w:t>
      </w:r>
      <w:proofErr w:type="spellStart"/>
      <w:r w:rsidRPr="00EE3C9A">
        <w:rPr>
          <w:rFonts w:ascii="Times New Roman" w:hAnsi="Times New Roman"/>
          <w:sz w:val="24"/>
          <w:szCs w:val="24"/>
        </w:rPr>
        <w:t>kayıplardan</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kaçınılmalıdır</w:t>
      </w:r>
      <w:proofErr w:type="spellEnd"/>
      <w:r w:rsidRPr="00EE3C9A">
        <w:rPr>
          <w:rFonts w:ascii="Times New Roman" w:hAnsi="Times New Roman"/>
          <w:sz w:val="24"/>
          <w:szCs w:val="24"/>
        </w:rPr>
        <w:t>.</w:t>
      </w:r>
    </w:p>
    <w:p w:rsidR="007E6E07" w:rsidRPr="00FC68A3" w:rsidRDefault="007E6E07" w:rsidP="007E6E07">
      <w:pPr>
        <w:pStyle w:val="MDPI31text"/>
        <w:spacing w:line="276" w:lineRule="auto"/>
        <w:ind w:firstLine="567"/>
        <w:rPr>
          <w:rFonts w:ascii="Times New Roman" w:hAnsi="Times New Roman"/>
          <w:sz w:val="24"/>
          <w:szCs w:val="24"/>
        </w:rPr>
      </w:pPr>
      <w:r>
        <w:rPr>
          <w:rFonts w:ascii="Times New Roman" w:hAnsi="Times New Roman"/>
          <w:sz w:val="24"/>
          <w:szCs w:val="24"/>
        </w:rPr>
        <w:t xml:space="preserve"> </w:t>
      </w:r>
      <w:proofErr w:type="spellStart"/>
      <w:r>
        <w:rPr>
          <w:rFonts w:ascii="Times New Roman" w:hAnsi="Times New Roman"/>
          <w:sz w:val="24"/>
          <w:szCs w:val="24"/>
        </w:rPr>
        <w:t>Atat</w:t>
      </w:r>
      <w:r w:rsidRPr="00EE3C9A">
        <w:rPr>
          <w:rFonts w:ascii="Times New Roman" w:hAnsi="Times New Roman"/>
          <w:sz w:val="24"/>
          <w:szCs w:val="24"/>
        </w:rPr>
        <w:t>ürk</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Kültür</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Merkezi</w:t>
      </w:r>
      <w:proofErr w:type="spellEnd"/>
      <w:r w:rsidRPr="00EE3C9A">
        <w:rPr>
          <w:rFonts w:ascii="Times New Roman" w:hAnsi="Times New Roman"/>
          <w:sz w:val="24"/>
          <w:szCs w:val="24"/>
        </w:rPr>
        <w:t xml:space="preserve"> (AKM)- Metro </w:t>
      </w:r>
      <w:proofErr w:type="spellStart"/>
      <w:r w:rsidRPr="00EE3C9A">
        <w:rPr>
          <w:rFonts w:ascii="Times New Roman" w:hAnsi="Times New Roman"/>
          <w:sz w:val="24"/>
          <w:szCs w:val="24"/>
        </w:rPr>
        <w:t>hattının</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istasyon</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bölümlerinde</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kalıcı</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destek</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yapısı</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olarak</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diyafram</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duvarlar</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projelendirilmiş</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ve</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inşa</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edilmiştir</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Diyafram</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duvar</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uygulamasının</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yapıldığı</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projenin</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bazı</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kısımlarında</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açıklığın</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fazla</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olmasından</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dolayı</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diyafram</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duvar</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çukurlarının</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yanal</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yüzeylerinin</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desteklenmesinde</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bentonit</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çamuru</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yetersiz</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kalmış</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çukurlar</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çelik</w:t>
      </w:r>
      <w:proofErr w:type="spellEnd"/>
      <w:r w:rsidRPr="00EE3C9A">
        <w:rPr>
          <w:rFonts w:ascii="Times New Roman" w:hAnsi="Times New Roman"/>
          <w:sz w:val="24"/>
          <w:szCs w:val="24"/>
        </w:rPr>
        <w:t xml:space="preserve"> strut </w:t>
      </w:r>
      <w:proofErr w:type="spellStart"/>
      <w:r w:rsidRPr="00EE3C9A">
        <w:rPr>
          <w:rFonts w:ascii="Times New Roman" w:hAnsi="Times New Roman"/>
          <w:sz w:val="24"/>
          <w:szCs w:val="24"/>
        </w:rPr>
        <w:t>borularıyla</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desteklenmiştir</w:t>
      </w:r>
      <w:proofErr w:type="spellEnd"/>
      <w:r w:rsidRPr="00EE3C9A">
        <w:rPr>
          <w:rFonts w:ascii="Times New Roman" w:hAnsi="Times New Roman"/>
          <w:sz w:val="24"/>
          <w:szCs w:val="24"/>
        </w:rPr>
        <w:t xml:space="preserve">. Bu durum </w:t>
      </w:r>
      <w:proofErr w:type="spellStart"/>
      <w:r w:rsidRPr="00EE3C9A">
        <w:rPr>
          <w:rFonts w:ascii="Times New Roman" w:hAnsi="Times New Roman"/>
          <w:sz w:val="24"/>
          <w:szCs w:val="24"/>
        </w:rPr>
        <w:t>da</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projede</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iksa</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sistemini</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ekonomik</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olmaktan</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uzaklaştıran</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etkenlerden</w:t>
      </w:r>
      <w:proofErr w:type="spellEnd"/>
      <w:r w:rsidRPr="00EE3C9A">
        <w:rPr>
          <w:rFonts w:ascii="Times New Roman" w:hAnsi="Times New Roman"/>
          <w:sz w:val="24"/>
          <w:szCs w:val="24"/>
        </w:rPr>
        <w:t xml:space="preserve"> </w:t>
      </w:r>
      <w:proofErr w:type="spellStart"/>
      <w:r w:rsidRPr="00EE3C9A">
        <w:rPr>
          <w:rFonts w:ascii="Times New Roman" w:hAnsi="Times New Roman"/>
          <w:sz w:val="24"/>
          <w:szCs w:val="24"/>
        </w:rPr>
        <w:t>olmuştur</w:t>
      </w:r>
      <w:proofErr w:type="spellEnd"/>
      <w:r w:rsidRPr="00EE3C9A">
        <w:rPr>
          <w:rFonts w:ascii="Times New Roman" w:hAnsi="Times New Roman"/>
          <w:sz w:val="24"/>
          <w:szCs w:val="24"/>
        </w:rPr>
        <w:t>.</w:t>
      </w:r>
    </w:p>
    <w:p w:rsidR="00086E5C" w:rsidRDefault="00086E5C" w:rsidP="007E6E07">
      <w:pPr>
        <w:pStyle w:val="MDPI62Acknowledgments"/>
        <w:spacing w:after="240" w:line="276" w:lineRule="auto"/>
        <w:rPr>
          <w:rFonts w:ascii="Times New Roman" w:hAnsi="Times New Roman"/>
          <w:b/>
          <w:sz w:val="24"/>
          <w:szCs w:val="24"/>
        </w:rPr>
      </w:pPr>
    </w:p>
    <w:p w:rsidR="007E6E07" w:rsidRPr="00FC68A3" w:rsidRDefault="007E6E07" w:rsidP="007E6E07">
      <w:pPr>
        <w:pStyle w:val="MDPI62Acknowledgments"/>
        <w:spacing w:after="240" w:line="276" w:lineRule="auto"/>
        <w:rPr>
          <w:rFonts w:ascii="Times New Roman" w:hAnsi="Times New Roman"/>
          <w:sz w:val="24"/>
          <w:szCs w:val="24"/>
        </w:rPr>
      </w:pPr>
      <w:proofErr w:type="spellStart"/>
      <w:r>
        <w:rPr>
          <w:rFonts w:ascii="Times New Roman" w:hAnsi="Times New Roman"/>
          <w:b/>
          <w:sz w:val="24"/>
          <w:szCs w:val="24"/>
        </w:rPr>
        <w:t>Teşekkür</w:t>
      </w:r>
      <w:proofErr w:type="spellEnd"/>
      <w:r w:rsidRPr="00FC68A3">
        <w:rPr>
          <w:rFonts w:ascii="Times New Roman" w:hAnsi="Times New Roman"/>
          <w:b/>
          <w:sz w:val="24"/>
          <w:szCs w:val="24"/>
        </w:rPr>
        <w:t>:</w:t>
      </w:r>
      <w:r w:rsidRPr="00FC68A3">
        <w:rPr>
          <w:rFonts w:ascii="Times New Roman" w:hAnsi="Times New Roman"/>
          <w:sz w:val="24"/>
          <w:szCs w:val="24"/>
        </w:rPr>
        <w:t xml:space="preserve"> </w:t>
      </w:r>
      <w:proofErr w:type="spellStart"/>
      <w:r>
        <w:rPr>
          <w:rFonts w:ascii="Times New Roman" w:hAnsi="Times New Roman"/>
          <w:sz w:val="24"/>
          <w:szCs w:val="24"/>
        </w:rPr>
        <w:t>Proje</w:t>
      </w:r>
      <w:proofErr w:type="spellEnd"/>
      <w:r>
        <w:rPr>
          <w:rFonts w:ascii="Times New Roman" w:hAnsi="Times New Roman"/>
          <w:sz w:val="24"/>
          <w:szCs w:val="24"/>
        </w:rPr>
        <w:t xml:space="preserve"> </w:t>
      </w:r>
      <w:proofErr w:type="spellStart"/>
      <w:r>
        <w:rPr>
          <w:rFonts w:ascii="Times New Roman" w:hAnsi="Times New Roman"/>
          <w:sz w:val="24"/>
          <w:szCs w:val="24"/>
        </w:rPr>
        <w:t>sahasında</w:t>
      </w:r>
      <w:proofErr w:type="spellEnd"/>
      <w:r>
        <w:rPr>
          <w:rFonts w:ascii="Times New Roman" w:hAnsi="Times New Roman"/>
          <w:sz w:val="24"/>
          <w:szCs w:val="24"/>
        </w:rPr>
        <w:t xml:space="preserve"> </w:t>
      </w:r>
      <w:proofErr w:type="spellStart"/>
      <w:r>
        <w:rPr>
          <w:rFonts w:ascii="Times New Roman" w:hAnsi="Times New Roman"/>
          <w:sz w:val="24"/>
          <w:szCs w:val="24"/>
        </w:rPr>
        <w:t>çalışmama</w:t>
      </w:r>
      <w:proofErr w:type="spellEnd"/>
      <w:r>
        <w:rPr>
          <w:rFonts w:ascii="Times New Roman" w:hAnsi="Times New Roman"/>
          <w:sz w:val="24"/>
          <w:szCs w:val="24"/>
        </w:rPr>
        <w:t xml:space="preserve"> </w:t>
      </w:r>
      <w:proofErr w:type="spellStart"/>
      <w:r>
        <w:rPr>
          <w:rFonts w:ascii="Times New Roman" w:hAnsi="Times New Roman"/>
          <w:sz w:val="24"/>
          <w:szCs w:val="24"/>
        </w:rPr>
        <w:t>imkan</w:t>
      </w:r>
      <w:proofErr w:type="spellEnd"/>
      <w:r>
        <w:rPr>
          <w:rFonts w:ascii="Times New Roman" w:hAnsi="Times New Roman"/>
          <w:sz w:val="24"/>
          <w:szCs w:val="24"/>
        </w:rPr>
        <w:t xml:space="preserve"> </w:t>
      </w:r>
      <w:proofErr w:type="spellStart"/>
      <w:r>
        <w:rPr>
          <w:rFonts w:ascii="Times New Roman" w:hAnsi="Times New Roman"/>
          <w:sz w:val="24"/>
          <w:szCs w:val="24"/>
        </w:rPr>
        <w:t>sağlayan</w:t>
      </w:r>
      <w:proofErr w:type="spellEnd"/>
      <w:r>
        <w:rPr>
          <w:rFonts w:ascii="Times New Roman" w:hAnsi="Times New Roman"/>
          <w:sz w:val="24"/>
          <w:szCs w:val="24"/>
        </w:rPr>
        <w:t xml:space="preserve"> </w:t>
      </w:r>
      <w:proofErr w:type="spellStart"/>
      <w:r>
        <w:rPr>
          <w:rFonts w:ascii="Times New Roman" w:hAnsi="Times New Roman"/>
          <w:sz w:val="24"/>
          <w:szCs w:val="24"/>
        </w:rPr>
        <w:t>Duygu</w:t>
      </w:r>
      <w:proofErr w:type="spellEnd"/>
      <w:r>
        <w:rPr>
          <w:rFonts w:ascii="Times New Roman" w:hAnsi="Times New Roman"/>
          <w:sz w:val="24"/>
          <w:szCs w:val="24"/>
        </w:rPr>
        <w:t xml:space="preserve"> </w:t>
      </w:r>
      <w:proofErr w:type="spellStart"/>
      <w:r>
        <w:rPr>
          <w:rFonts w:ascii="Times New Roman" w:hAnsi="Times New Roman"/>
          <w:sz w:val="24"/>
          <w:szCs w:val="24"/>
        </w:rPr>
        <w:t>Mühendislik</w:t>
      </w:r>
      <w:proofErr w:type="spellEnd"/>
      <w:r>
        <w:rPr>
          <w:rFonts w:ascii="Times New Roman" w:hAnsi="Times New Roman"/>
          <w:sz w:val="24"/>
          <w:szCs w:val="24"/>
        </w:rPr>
        <w:t xml:space="preserve">- </w:t>
      </w:r>
      <w:proofErr w:type="spellStart"/>
      <w:r>
        <w:rPr>
          <w:rFonts w:ascii="Times New Roman" w:hAnsi="Times New Roman"/>
          <w:sz w:val="24"/>
          <w:szCs w:val="24"/>
        </w:rPr>
        <w:t>Kolin</w:t>
      </w:r>
      <w:proofErr w:type="spellEnd"/>
      <w:r>
        <w:rPr>
          <w:rFonts w:ascii="Times New Roman" w:hAnsi="Times New Roman"/>
          <w:sz w:val="24"/>
          <w:szCs w:val="24"/>
        </w:rPr>
        <w:t xml:space="preserve"> </w:t>
      </w:r>
      <w:proofErr w:type="spellStart"/>
      <w:r>
        <w:rPr>
          <w:rFonts w:ascii="Times New Roman" w:hAnsi="Times New Roman"/>
          <w:sz w:val="24"/>
          <w:szCs w:val="24"/>
        </w:rPr>
        <w:t>İnşaat</w:t>
      </w:r>
      <w:proofErr w:type="spellEnd"/>
      <w:r>
        <w:rPr>
          <w:rFonts w:ascii="Times New Roman" w:hAnsi="Times New Roman"/>
          <w:sz w:val="24"/>
          <w:szCs w:val="24"/>
        </w:rPr>
        <w:t xml:space="preserve"> </w:t>
      </w:r>
      <w:proofErr w:type="spellStart"/>
      <w:r>
        <w:rPr>
          <w:rFonts w:ascii="Times New Roman" w:hAnsi="Times New Roman"/>
          <w:sz w:val="24"/>
          <w:szCs w:val="24"/>
        </w:rPr>
        <w:t>Ortaklığına</w:t>
      </w:r>
      <w:proofErr w:type="spellEnd"/>
      <w:r>
        <w:rPr>
          <w:rFonts w:ascii="Times New Roman" w:hAnsi="Times New Roman"/>
          <w:sz w:val="24"/>
          <w:szCs w:val="24"/>
        </w:rPr>
        <w:t xml:space="preserve"> </w:t>
      </w:r>
      <w:proofErr w:type="spellStart"/>
      <w:r>
        <w:rPr>
          <w:rFonts w:ascii="Times New Roman" w:hAnsi="Times New Roman"/>
          <w:sz w:val="24"/>
          <w:szCs w:val="24"/>
        </w:rPr>
        <w:t>teşekür</w:t>
      </w:r>
      <w:proofErr w:type="spellEnd"/>
      <w:r>
        <w:rPr>
          <w:rFonts w:ascii="Times New Roman" w:hAnsi="Times New Roman"/>
          <w:sz w:val="24"/>
          <w:szCs w:val="24"/>
        </w:rPr>
        <w:t xml:space="preserve"> </w:t>
      </w:r>
      <w:proofErr w:type="spellStart"/>
      <w:r>
        <w:rPr>
          <w:rFonts w:ascii="Times New Roman" w:hAnsi="Times New Roman"/>
          <w:sz w:val="24"/>
          <w:szCs w:val="24"/>
        </w:rPr>
        <w:t>ederim</w:t>
      </w:r>
      <w:proofErr w:type="spellEnd"/>
      <w:r>
        <w:rPr>
          <w:rFonts w:ascii="Times New Roman" w:hAnsi="Times New Roman"/>
          <w:sz w:val="24"/>
          <w:szCs w:val="24"/>
        </w:rPr>
        <w:t>.</w:t>
      </w:r>
    </w:p>
    <w:p w:rsidR="007E6E07" w:rsidRPr="00FC68A3" w:rsidRDefault="007E6E07" w:rsidP="007E6E07">
      <w:pPr>
        <w:pStyle w:val="MDPI21heading1"/>
        <w:spacing w:line="276" w:lineRule="auto"/>
        <w:rPr>
          <w:rFonts w:ascii="Times New Roman" w:hAnsi="Times New Roman"/>
          <w:sz w:val="24"/>
          <w:szCs w:val="24"/>
        </w:rPr>
      </w:pPr>
      <w:r w:rsidRPr="00FC68A3">
        <w:rPr>
          <w:rFonts w:ascii="Times New Roman" w:hAnsi="Times New Roman"/>
          <w:sz w:val="24"/>
          <w:szCs w:val="24"/>
        </w:rPr>
        <w:t>KAYNAKÇA</w:t>
      </w:r>
    </w:p>
    <w:p w:rsidR="007E6E07" w:rsidRPr="009521EF" w:rsidRDefault="007E6E07" w:rsidP="00E740DE">
      <w:pPr>
        <w:pStyle w:val="MDPI71References"/>
        <w:numPr>
          <w:ilvl w:val="0"/>
          <w:numId w:val="0"/>
        </w:numPr>
        <w:ind w:left="425" w:hanging="425"/>
        <w:rPr>
          <w:rFonts w:ascii="Times New Roman" w:hAnsi="Times New Roman"/>
          <w:sz w:val="24"/>
          <w:szCs w:val="24"/>
        </w:rPr>
      </w:pPr>
      <w:proofErr w:type="spellStart"/>
      <w:r>
        <w:rPr>
          <w:rFonts w:ascii="Times New Roman" w:hAnsi="Times New Roman"/>
          <w:sz w:val="24"/>
          <w:szCs w:val="24"/>
        </w:rPr>
        <w:t>Arıkoler</w:t>
      </w:r>
      <w:proofErr w:type="spellEnd"/>
      <w:r>
        <w:rPr>
          <w:rFonts w:ascii="Times New Roman" w:hAnsi="Times New Roman"/>
          <w:sz w:val="24"/>
          <w:szCs w:val="24"/>
        </w:rPr>
        <w:t xml:space="preserve">, T. (2011). Top- Down </w:t>
      </w:r>
      <w:proofErr w:type="spellStart"/>
      <w:r>
        <w:rPr>
          <w:rFonts w:ascii="Times New Roman" w:hAnsi="Times New Roman"/>
          <w:sz w:val="24"/>
          <w:szCs w:val="24"/>
        </w:rPr>
        <w:t>Yöntemi</w:t>
      </w:r>
      <w:proofErr w:type="spellEnd"/>
      <w:r>
        <w:rPr>
          <w:rFonts w:ascii="Times New Roman" w:hAnsi="Times New Roman"/>
          <w:sz w:val="24"/>
          <w:szCs w:val="24"/>
        </w:rPr>
        <w:t xml:space="preserve"> </w:t>
      </w:r>
      <w:proofErr w:type="spellStart"/>
      <w:r>
        <w:rPr>
          <w:rFonts w:ascii="Times New Roman" w:hAnsi="Times New Roman"/>
          <w:sz w:val="24"/>
          <w:szCs w:val="24"/>
        </w:rPr>
        <w:t>İle</w:t>
      </w:r>
      <w:proofErr w:type="spellEnd"/>
      <w:r>
        <w:rPr>
          <w:rFonts w:ascii="Times New Roman" w:hAnsi="Times New Roman"/>
          <w:sz w:val="24"/>
          <w:szCs w:val="24"/>
        </w:rPr>
        <w:t xml:space="preserve"> </w:t>
      </w:r>
      <w:proofErr w:type="spellStart"/>
      <w:r>
        <w:rPr>
          <w:rFonts w:ascii="Times New Roman" w:hAnsi="Times New Roman"/>
          <w:sz w:val="24"/>
          <w:szCs w:val="24"/>
        </w:rPr>
        <w:t>Derin</w:t>
      </w:r>
      <w:proofErr w:type="spellEnd"/>
      <w:r>
        <w:rPr>
          <w:rFonts w:ascii="Times New Roman" w:hAnsi="Times New Roman"/>
          <w:sz w:val="24"/>
          <w:szCs w:val="24"/>
        </w:rPr>
        <w:t xml:space="preserve"> </w:t>
      </w:r>
      <w:proofErr w:type="spellStart"/>
      <w:r>
        <w:rPr>
          <w:rFonts w:ascii="Times New Roman" w:hAnsi="Times New Roman"/>
          <w:sz w:val="24"/>
          <w:szCs w:val="24"/>
        </w:rPr>
        <w:t>Kazı</w:t>
      </w:r>
      <w:proofErr w:type="spellEnd"/>
      <w:r>
        <w:rPr>
          <w:rFonts w:ascii="Times New Roman" w:hAnsi="Times New Roman"/>
          <w:sz w:val="24"/>
          <w:szCs w:val="24"/>
        </w:rPr>
        <w:t xml:space="preserve"> </w:t>
      </w:r>
      <w:proofErr w:type="spellStart"/>
      <w:r>
        <w:rPr>
          <w:rFonts w:ascii="Times New Roman" w:hAnsi="Times New Roman"/>
          <w:sz w:val="24"/>
          <w:szCs w:val="24"/>
        </w:rPr>
        <w:t>Yapılması</w:t>
      </w:r>
      <w:proofErr w:type="spellEnd"/>
      <w:r>
        <w:rPr>
          <w:rFonts w:ascii="Times New Roman" w:hAnsi="Times New Roman"/>
          <w:sz w:val="24"/>
          <w:szCs w:val="24"/>
        </w:rPr>
        <w:t xml:space="preserve"> </w:t>
      </w:r>
      <w:proofErr w:type="spellStart"/>
      <w:r>
        <w:rPr>
          <w:rFonts w:ascii="Times New Roman" w:hAnsi="Times New Roman"/>
          <w:sz w:val="24"/>
          <w:szCs w:val="24"/>
        </w:rPr>
        <w:t>ve</w:t>
      </w:r>
      <w:proofErr w:type="spellEnd"/>
      <w:r>
        <w:rPr>
          <w:rFonts w:ascii="Times New Roman" w:hAnsi="Times New Roman"/>
          <w:sz w:val="24"/>
          <w:szCs w:val="24"/>
        </w:rPr>
        <w:t xml:space="preserve"> Top- Down      </w:t>
      </w:r>
      <w:proofErr w:type="spellStart"/>
      <w:r w:rsidRPr="009521EF">
        <w:rPr>
          <w:rFonts w:ascii="Times New Roman" w:hAnsi="Times New Roman"/>
          <w:sz w:val="24"/>
          <w:szCs w:val="24"/>
        </w:rPr>
        <w:t>Yöntemine</w:t>
      </w:r>
      <w:proofErr w:type="spellEnd"/>
      <w:r w:rsidRPr="009521EF">
        <w:rPr>
          <w:rFonts w:ascii="Times New Roman" w:hAnsi="Times New Roman"/>
          <w:sz w:val="24"/>
          <w:szCs w:val="24"/>
        </w:rPr>
        <w:t xml:space="preserve"> </w:t>
      </w:r>
      <w:proofErr w:type="spellStart"/>
      <w:r w:rsidRPr="009521EF">
        <w:rPr>
          <w:rFonts w:ascii="Times New Roman" w:hAnsi="Times New Roman"/>
          <w:sz w:val="24"/>
          <w:szCs w:val="24"/>
        </w:rPr>
        <w:t>Bir</w:t>
      </w:r>
      <w:proofErr w:type="spellEnd"/>
      <w:r w:rsidRPr="009521EF">
        <w:rPr>
          <w:rFonts w:ascii="Times New Roman" w:hAnsi="Times New Roman"/>
          <w:sz w:val="24"/>
          <w:szCs w:val="24"/>
        </w:rPr>
        <w:t xml:space="preserve"> </w:t>
      </w:r>
      <w:proofErr w:type="spellStart"/>
      <w:r w:rsidRPr="009521EF">
        <w:rPr>
          <w:rFonts w:ascii="Times New Roman" w:hAnsi="Times New Roman"/>
          <w:sz w:val="24"/>
          <w:szCs w:val="24"/>
        </w:rPr>
        <w:t>Örnek</w:t>
      </w:r>
      <w:proofErr w:type="spellEnd"/>
      <w:r w:rsidRPr="009521EF">
        <w:rPr>
          <w:rFonts w:ascii="Times New Roman" w:hAnsi="Times New Roman"/>
          <w:sz w:val="24"/>
          <w:szCs w:val="24"/>
        </w:rPr>
        <w:t xml:space="preserve">. </w:t>
      </w:r>
      <w:proofErr w:type="spellStart"/>
      <w:r w:rsidRPr="009521EF">
        <w:rPr>
          <w:rFonts w:ascii="Times New Roman" w:hAnsi="Times New Roman"/>
          <w:sz w:val="24"/>
          <w:szCs w:val="24"/>
        </w:rPr>
        <w:t>Yüksek</w:t>
      </w:r>
      <w:proofErr w:type="spellEnd"/>
      <w:r w:rsidRPr="009521EF">
        <w:rPr>
          <w:rFonts w:ascii="Times New Roman" w:hAnsi="Times New Roman"/>
          <w:sz w:val="24"/>
          <w:szCs w:val="24"/>
        </w:rPr>
        <w:t xml:space="preserve"> </w:t>
      </w:r>
      <w:proofErr w:type="spellStart"/>
      <w:r w:rsidRPr="009521EF">
        <w:rPr>
          <w:rFonts w:ascii="Times New Roman" w:hAnsi="Times New Roman"/>
          <w:sz w:val="24"/>
          <w:szCs w:val="24"/>
        </w:rPr>
        <w:t>Lisans</w:t>
      </w:r>
      <w:proofErr w:type="spellEnd"/>
      <w:r w:rsidRPr="009521EF">
        <w:rPr>
          <w:rFonts w:ascii="Times New Roman" w:hAnsi="Times New Roman"/>
          <w:sz w:val="24"/>
          <w:szCs w:val="24"/>
        </w:rPr>
        <w:t xml:space="preserve"> </w:t>
      </w:r>
      <w:proofErr w:type="spellStart"/>
      <w:r w:rsidRPr="009521EF">
        <w:rPr>
          <w:rFonts w:ascii="Times New Roman" w:hAnsi="Times New Roman"/>
          <w:sz w:val="24"/>
          <w:szCs w:val="24"/>
        </w:rPr>
        <w:t>Tezi</w:t>
      </w:r>
      <w:proofErr w:type="spellEnd"/>
      <w:r w:rsidRPr="009521EF">
        <w:rPr>
          <w:rFonts w:ascii="Times New Roman" w:hAnsi="Times New Roman"/>
          <w:sz w:val="24"/>
          <w:szCs w:val="24"/>
        </w:rPr>
        <w:t xml:space="preserve">, </w:t>
      </w:r>
      <w:proofErr w:type="spellStart"/>
      <w:r w:rsidRPr="009521EF">
        <w:rPr>
          <w:rFonts w:ascii="Times New Roman" w:hAnsi="Times New Roman"/>
          <w:sz w:val="24"/>
          <w:szCs w:val="24"/>
        </w:rPr>
        <w:t>İstanbul</w:t>
      </w:r>
      <w:proofErr w:type="spellEnd"/>
      <w:r w:rsidRPr="009521EF">
        <w:rPr>
          <w:rFonts w:ascii="Times New Roman" w:hAnsi="Times New Roman"/>
          <w:sz w:val="24"/>
          <w:szCs w:val="24"/>
        </w:rPr>
        <w:t xml:space="preserve"> </w:t>
      </w:r>
      <w:proofErr w:type="spellStart"/>
      <w:r w:rsidRPr="009521EF">
        <w:rPr>
          <w:rFonts w:ascii="Times New Roman" w:hAnsi="Times New Roman"/>
          <w:sz w:val="24"/>
          <w:szCs w:val="24"/>
        </w:rPr>
        <w:t>Teknik</w:t>
      </w:r>
      <w:proofErr w:type="spellEnd"/>
      <w:r w:rsidRPr="009521EF">
        <w:rPr>
          <w:rFonts w:ascii="Times New Roman" w:hAnsi="Times New Roman"/>
          <w:sz w:val="24"/>
          <w:szCs w:val="24"/>
        </w:rPr>
        <w:t xml:space="preserve"> </w:t>
      </w:r>
      <w:proofErr w:type="spellStart"/>
      <w:r w:rsidRPr="009521EF">
        <w:rPr>
          <w:rFonts w:ascii="Times New Roman" w:hAnsi="Times New Roman"/>
          <w:sz w:val="24"/>
          <w:szCs w:val="24"/>
        </w:rPr>
        <w:t>Üniversitesi</w:t>
      </w:r>
      <w:proofErr w:type="spellEnd"/>
      <w:r w:rsidRPr="009521EF">
        <w:rPr>
          <w:rFonts w:ascii="Times New Roman" w:hAnsi="Times New Roman"/>
          <w:sz w:val="24"/>
          <w:szCs w:val="24"/>
        </w:rPr>
        <w:t xml:space="preserve">, </w:t>
      </w:r>
      <w:proofErr w:type="spellStart"/>
      <w:r w:rsidRPr="009521EF">
        <w:rPr>
          <w:rFonts w:ascii="Times New Roman" w:hAnsi="Times New Roman"/>
          <w:sz w:val="24"/>
          <w:szCs w:val="24"/>
        </w:rPr>
        <w:t>İstanbul</w:t>
      </w:r>
      <w:proofErr w:type="spellEnd"/>
      <w:r w:rsidRPr="009521EF">
        <w:rPr>
          <w:rFonts w:ascii="Times New Roman" w:hAnsi="Times New Roman"/>
          <w:sz w:val="24"/>
          <w:szCs w:val="24"/>
        </w:rPr>
        <w:t>, Turkey.</w:t>
      </w:r>
    </w:p>
    <w:p w:rsidR="007E6E07" w:rsidRPr="00714985" w:rsidRDefault="007E6E07" w:rsidP="007E6E07">
      <w:pPr>
        <w:pStyle w:val="MDPI71References"/>
        <w:numPr>
          <w:ilvl w:val="0"/>
          <w:numId w:val="0"/>
        </w:numPr>
        <w:ind w:left="425" w:hanging="425"/>
        <w:rPr>
          <w:rFonts w:ascii="Times New Roman" w:hAnsi="Times New Roman"/>
          <w:sz w:val="24"/>
          <w:szCs w:val="24"/>
        </w:rPr>
      </w:pPr>
    </w:p>
    <w:p w:rsidR="007E6E07" w:rsidRDefault="007E6E07" w:rsidP="00E740DE">
      <w:pPr>
        <w:pStyle w:val="MDPI71References"/>
        <w:numPr>
          <w:ilvl w:val="0"/>
          <w:numId w:val="0"/>
        </w:numPr>
        <w:ind w:left="425" w:hanging="425"/>
        <w:rPr>
          <w:rFonts w:ascii="Times New Roman" w:hAnsi="Times New Roman"/>
          <w:sz w:val="24"/>
          <w:szCs w:val="24"/>
        </w:rPr>
      </w:pPr>
      <w:r>
        <w:rPr>
          <w:rFonts w:ascii="Times New Roman" w:hAnsi="Times New Roman"/>
          <w:sz w:val="24"/>
          <w:szCs w:val="24"/>
        </w:rPr>
        <w:t xml:space="preserve">Ding Z., </w:t>
      </w:r>
      <w:proofErr w:type="spellStart"/>
      <w:r>
        <w:rPr>
          <w:rFonts w:ascii="Times New Roman" w:hAnsi="Times New Roman"/>
          <w:sz w:val="24"/>
          <w:szCs w:val="24"/>
        </w:rPr>
        <w:t>Jieke</w:t>
      </w:r>
      <w:proofErr w:type="spellEnd"/>
      <w:r>
        <w:rPr>
          <w:rFonts w:ascii="Times New Roman" w:hAnsi="Times New Roman"/>
          <w:sz w:val="24"/>
          <w:szCs w:val="24"/>
        </w:rPr>
        <w:t xml:space="preserve"> J., Han, T.</w:t>
      </w:r>
      <w:r w:rsidRPr="00714985">
        <w:rPr>
          <w:rFonts w:ascii="Times New Roman" w:hAnsi="Times New Roman"/>
          <w:sz w:val="24"/>
          <w:szCs w:val="24"/>
        </w:rPr>
        <w:t xml:space="preserve"> </w:t>
      </w:r>
      <w:r>
        <w:rPr>
          <w:rFonts w:ascii="Times New Roman" w:hAnsi="Times New Roman"/>
          <w:sz w:val="24"/>
          <w:szCs w:val="24"/>
        </w:rPr>
        <w:t>(2018).</w:t>
      </w:r>
      <w:r w:rsidRPr="00714985">
        <w:rPr>
          <w:rFonts w:ascii="Times New Roman" w:hAnsi="Times New Roman"/>
          <w:sz w:val="24"/>
          <w:szCs w:val="24"/>
        </w:rPr>
        <w:t xml:space="preserve"> Analysis Of Monitoring Data Of Zoning Excavation Of </w:t>
      </w:r>
      <w:r>
        <w:rPr>
          <w:rFonts w:ascii="Times New Roman" w:hAnsi="Times New Roman"/>
          <w:sz w:val="24"/>
          <w:szCs w:val="24"/>
        </w:rPr>
        <w:t xml:space="preserve">   </w:t>
      </w:r>
      <w:r w:rsidRPr="00714985">
        <w:rPr>
          <w:rFonts w:ascii="Times New Roman" w:hAnsi="Times New Roman"/>
          <w:sz w:val="24"/>
          <w:szCs w:val="24"/>
        </w:rPr>
        <w:t xml:space="preserve">Narrow And Deep Foundation Pit In Soft Soil Area. Journal </w:t>
      </w:r>
      <w:proofErr w:type="gramStart"/>
      <w:r w:rsidRPr="00714985">
        <w:rPr>
          <w:rFonts w:ascii="Times New Roman" w:hAnsi="Times New Roman"/>
          <w:sz w:val="24"/>
          <w:szCs w:val="24"/>
        </w:rPr>
        <w:t>Of</w:t>
      </w:r>
      <w:proofErr w:type="gramEnd"/>
      <w:r w:rsidRPr="00714985">
        <w:rPr>
          <w:rFonts w:ascii="Times New Roman" w:hAnsi="Times New Roman"/>
          <w:sz w:val="24"/>
          <w:szCs w:val="24"/>
        </w:rPr>
        <w:t xml:space="preserve"> Geophysics And Engineering, 15(4), 1231- 1242.</w:t>
      </w:r>
    </w:p>
    <w:p w:rsidR="007E6E07" w:rsidRDefault="007E6E07" w:rsidP="007E6E07">
      <w:pPr>
        <w:pStyle w:val="ListeParagraf"/>
        <w:rPr>
          <w:rFonts w:ascii="Times New Roman" w:hAnsi="Times New Roman"/>
          <w:sz w:val="24"/>
          <w:szCs w:val="24"/>
        </w:rPr>
      </w:pPr>
    </w:p>
    <w:p w:rsidR="007E6E07" w:rsidRDefault="007E6E07" w:rsidP="00E740DE">
      <w:pPr>
        <w:pStyle w:val="MDPI71References"/>
        <w:numPr>
          <w:ilvl w:val="0"/>
          <w:numId w:val="0"/>
        </w:numPr>
        <w:ind w:left="425" w:hanging="425"/>
        <w:rPr>
          <w:rFonts w:ascii="Times New Roman" w:hAnsi="Times New Roman"/>
          <w:sz w:val="24"/>
          <w:szCs w:val="24"/>
        </w:rPr>
      </w:pPr>
      <w:proofErr w:type="spellStart"/>
      <w:r w:rsidRPr="009521EF">
        <w:rPr>
          <w:rFonts w:ascii="Times New Roman" w:hAnsi="Times New Roman"/>
          <w:sz w:val="24"/>
          <w:szCs w:val="24"/>
        </w:rPr>
        <w:lastRenderedPageBreak/>
        <w:t>Durgunoglu</w:t>
      </w:r>
      <w:proofErr w:type="spellEnd"/>
      <w:r w:rsidRPr="009521EF">
        <w:rPr>
          <w:rFonts w:ascii="Times New Roman" w:hAnsi="Times New Roman"/>
          <w:sz w:val="24"/>
          <w:szCs w:val="24"/>
        </w:rPr>
        <w:t xml:space="preserve">, T., </w:t>
      </w:r>
      <w:proofErr w:type="spellStart"/>
      <w:r w:rsidRPr="009521EF">
        <w:rPr>
          <w:rFonts w:ascii="Times New Roman" w:hAnsi="Times New Roman"/>
          <w:sz w:val="24"/>
          <w:szCs w:val="24"/>
        </w:rPr>
        <w:t>K</w:t>
      </w:r>
      <w:r>
        <w:rPr>
          <w:rFonts w:ascii="Times New Roman" w:hAnsi="Times New Roman"/>
          <w:sz w:val="24"/>
          <w:szCs w:val="24"/>
        </w:rPr>
        <w:t>ulac</w:t>
      </w:r>
      <w:proofErr w:type="spellEnd"/>
      <w:r>
        <w:rPr>
          <w:rFonts w:ascii="Times New Roman" w:hAnsi="Times New Roman"/>
          <w:sz w:val="24"/>
          <w:szCs w:val="24"/>
        </w:rPr>
        <w:t xml:space="preserve">, F., </w:t>
      </w:r>
      <w:proofErr w:type="spellStart"/>
      <w:r>
        <w:rPr>
          <w:rFonts w:ascii="Times New Roman" w:hAnsi="Times New Roman"/>
          <w:sz w:val="24"/>
          <w:szCs w:val="24"/>
        </w:rPr>
        <w:t>Ikiz</w:t>
      </w:r>
      <w:proofErr w:type="spellEnd"/>
      <w:r>
        <w:rPr>
          <w:rFonts w:ascii="Times New Roman" w:hAnsi="Times New Roman"/>
          <w:sz w:val="24"/>
          <w:szCs w:val="24"/>
        </w:rPr>
        <w:t xml:space="preserve">, S., </w:t>
      </w:r>
      <w:proofErr w:type="spellStart"/>
      <w:r>
        <w:rPr>
          <w:rFonts w:ascii="Times New Roman" w:hAnsi="Times New Roman"/>
          <w:sz w:val="24"/>
          <w:szCs w:val="24"/>
        </w:rPr>
        <w:t>Akcakal</w:t>
      </w:r>
      <w:proofErr w:type="spellEnd"/>
      <w:r>
        <w:rPr>
          <w:rFonts w:ascii="Times New Roman" w:hAnsi="Times New Roman"/>
          <w:sz w:val="24"/>
          <w:szCs w:val="24"/>
        </w:rPr>
        <w:t>, O.</w:t>
      </w:r>
      <w:r w:rsidRPr="009521EF">
        <w:rPr>
          <w:rFonts w:ascii="Times New Roman" w:hAnsi="Times New Roman"/>
          <w:sz w:val="24"/>
          <w:szCs w:val="24"/>
        </w:rPr>
        <w:t xml:space="preserve"> </w:t>
      </w:r>
      <w:r>
        <w:rPr>
          <w:rFonts w:ascii="Times New Roman" w:hAnsi="Times New Roman"/>
          <w:sz w:val="24"/>
          <w:szCs w:val="24"/>
        </w:rPr>
        <w:t>(</w:t>
      </w:r>
      <w:r w:rsidRPr="009521EF">
        <w:rPr>
          <w:rFonts w:ascii="Times New Roman" w:hAnsi="Times New Roman"/>
          <w:sz w:val="24"/>
          <w:szCs w:val="24"/>
        </w:rPr>
        <w:t>2013</w:t>
      </w:r>
      <w:r>
        <w:rPr>
          <w:rFonts w:ascii="Times New Roman" w:hAnsi="Times New Roman"/>
          <w:sz w:val="24"/>
          <w:szCs w:val="24"/>
        </w:rPr>
        <w:t>)</w:t>
      </w:r>
      <w:r w:rsidRPr="009521EF">
        <w:rPr>
          <w:rFonts w:ascii="Times New Roman" w:hAnsi="Times New Roman"/>
          <w:sz w:val="24"/>
          <w:szCs w:val="24"/>
        </w:rPr>
        <w:t xml:space="preserve">. </w:t>
      </w:r>
      <w:proofErr w:type="gramStart"/>
      <w:r w:rsidRPr="009521EF">
        <w:rPr>
          <w:rFonts w:ascii="Times New Roman" w:hAnsi="Times New Roman"/>
          <w:sz w:val="24"/>
          <w:szCs w:val="24"/>
        </w:rPr>
        <w:t xml:space="preserve">Top- Down Construction Alongside Of </w:t>
      </w:r>
      <w:proofErr w:type="spellStart"/>
      <w:r w:rsidRPr="009521EF">
        <w:rPr>
          <w:rFonts w:ascii="Times New Roman" w:hAnsi="Times New Roman"/>
          <w:sz w:val="24"/>
          <w:szCs w:val="24"/>
        </w:rPr>
        <w:t>Bosphorus</w:t>
      </w:r>
      <w:proofErr w:type="spellEnd"/>
      <w:r w:rsidRPr="009521EF">
        <w:rPr>
          <w:rFonts w:ascii="Times New Roman" w:hAnsi="Times New Roman"/>
          <w:sz w:val="24"/>
          <w:szCs w:val="24"/>
        </w:rPr>
        <w:t>- A Case Study.</w:t>
      </w:r>
      <w:proofErr w:type="gramEnd"/>
      <w:r w:rsidRPr="009521EF">
        <w:rPr>
          <w:rFonts w:ascii="Times New Roman" w:hAnsi="Times New Roman"/>
          <w:sz w:val="24"/>
          <w:szCs w:val="24"/>
        </w:rPr>
        <w:t xml:space="preserve"> The 18 </w:t>
      </w:r>
      <w:proofErr w:type="spellStart"/>
      <w:r w:rsidRPr="009521EF">
        <w:rPr>
          <w:rFonts w:ascii="Times New Roman" w:hAnsi="Times New Roman"/>
          <w:sz w:val="24"/>
          <w:szCs w:val="24"/>
        </w:rPr>
        <w:t>th</w:t>
      </w:r>
      <w:proofErr w:type="spellEnd"/>
      <w:r w:rsidRPr="009521EF">
        <w:rPr>
          <w:rFonts w:ascii="Times New Roman" w:hAnsi="Times New Roman"/>
          <w:sz w:val="24"/>
          <w:szCs w:val="24"/>
        </w:rPr>
        <w:t xml:space="preserve"> International Conference of Soil Mechanics and Geotechnical Engineering, 2-6 September, Paris, France, 1967- 1970.</w:t>
      </w:r>
    </w:p>
    <w:p w:rsidR="007E6E07" w:rsidRDefault="007E6E07" w:rsidP="007E6E07">
      <w:pPr>
        <w:pStyle w:val="ListeParagraf"/>
        <w:rPr>
          <w:rFonts w:ascii="Times New Roman" w:hAnsi="Times New Roman"/>
          <w:sz w:val="24"/>
          <w:szCs w:val="24"/>
        </w:rPr>
      </w:pPr>
    </w:p>
    <w:p w:rsidR="007E6E07" w:rsidRDefault="007E6E07" w:rsidP="00E740DE">
      <w:pPr>
        <w:pStyle w:val="MDPI71References"/>
        <w:numPr>
          <w:ilvl w:val="0"/>
          <w:numId w:val="0"/>
        </w:numPr>
        <w:ind w:left="425" w:hanging="425"/>
        <w:rPr>
          <w:rFonts w:ascii="Times New Roman" w:hAnsi="Times New Roman"/>
          <w:sz w:val="24"/>
          <w:szCs w:val="24"/>
        </w:rPr>
      </w:pPr>
      <w:proofErr w:type="spellStart"/>
      <w:r>
        <w:rPr>
          <w:rFonts w:ascii="Times New Roman" w:hAnsi="Times New Roman"/>
          <w:sz w:val="24"/>
          <w:szCs w:val="24"/>
        </w:rPr>
        <w:t>Ekici</w:t>
      </w:r>
      <w:proofErr w:type="spellEnd"/>
      <w:r>
        <w:rPr>
          <w:rFonts w:ascii="Times New Roman" w:hAnsi="Times New Roman"/>
          <w:sz w:val="24"/>
          <w:szCs w:val="24"/>
        </w:rPr>
        <w:t xml:space="preserve">, H. (2011). </w:t>
      </w:r>
      <w:proofErr w:type="spellStart"/>
      <w:r>
        <w:rPr>
          <w:rFonts w:ascii="Times New Roman" w:hAnsi="Times New Roman"/>
          <w:sz w:val="24"/>
          <w:szCs w:val="24"/>
        </w:rPr>
        <w:t>Derin</w:t>
      </w:r>
      <w:proofErr w:type="spellEnd"/>
      <w:r>
        <w:rPr>
          <w:rFonts w:ascii="Times New Roman" w:hAnsi="Times New Roman"/>
          <w:sz w:val="24"/>
          <w:szCs w:val="24"/>
        </w:rPr>
        <w:t xml:space="preserve"> </w:t>
      </w:r>
      <w:proofErr w:type="spellStart"/>
      <w:r>
        <w:rPr>
          <w:rFonts w:ascii="Times New Roman" w:hAnsi="Times New Roman"/>
          <w:sz w:val="24"/>
          <w:szCs w:val="24"/>
        </w:rPr>
        <w:t>Kazı</w:t>
      </w:r>
      <w:proofErr w:type="spellEnd"/>
      <w:r>
        <w:rPr>
          <w:rFonts w:ascii="Times New Roman" w:hAnsi="Times New Roman"/>
          <w:sz w:val="24"/>
          <w:szCs w:val="24"/>
        </w:rPr>
        <w:t xml:space="preserve"> </w:t>
      </w:r>
      <w:proofErr w:type="spellStart"/>
      <w:r>
        <w:rPr>
          <w:rFonts w:ascii="Times New Roman" w:hAnsi="Times New Roman"/>
          <w:sz w:val="24"/>
          <w:szCs w:val="24"/>
        </w:rPr>
        <w:t>Sistemleri</w:t>
      </w:r>
      <w:proofErr w:type="spellEnd"/>
      <w:r>
        <w:rPr>
          <w:rFonts w:ascii="Times New Roman" w:hAnsi="Times New Roman"/>
          <w:sz w:val="24"/>
          <w:szCs w:val="24"/>
        </w:rPr>
        <w:t xml:space="preserve"> </w:t>
      </w:r>
      <w:proofErr w:type="spellStart"/>
      <w:r>
        <w:rPr>
          <w:rFonts w:ascii="Times New Roman" w:hAnsi="Times New Roman"/>
          <w:sz w:val="24"/>
          <w:szCs w:val="24"/>
        </w:rPr>
        <w:t>Ve</w:t>
      </w:r>
      <w:proofErr w:type="spellEnd"/>
      <w:r>
        <w:rPr>
          <w:rFonts w:ascii="Times New Roman" w:hAnsi="Times New Roman"/>
          <w:sz w:val="24"/>
          <w:szCs w:val="24"/>
        </w:rPr>
        <w:t xml:space="preserve"> </w:t>
      </w:r>
      <w:proofErr w:type="spellStart"/>
      <w:r>
        <w:rPr>
          <w:rFonts w:ascii="Times New Roman" w:hAnsi="Times New Roman"/>
          <w:sz w:val="24"/>
          <w:szCs w:val="24"/>
        </w:rPr>
        <w:t>Derin</w:t>
      </w:r>
      <w:proofErr w:type="spellEnd"/>
      <w:r>
        <w:rPr>
          <w:rFonts w:ascii="Times New Roman" w:hAnsi="Times New Roman"/>
          <w:sz w:val="24"/>
          <w:szCs w:val="24"/>
        </w:rPr>
        <w:t xml:space="preserve"> </w:t>
      </w:r>
      <w:proofErr w:type="spellStart"/>
      <w:r>
        <w:rPr>
          <w:rFonts w:ascii="Times New Roman" w:hAnsi="Times New Roman"/>
          <w:sz w:val="24"/>
          <w:szCs w:val="24"/>
        </w:rPr>
        <w:t>Kazılara</w:t>
      </w:r>
      <w:proofErr w:type="spellEnd"/>
      <w:r>
        <w:rPr>
          <w:rFonts w:ascii="Times New Roman" w:hAnsi="Times New Roman"/>
          <w:sz w:val="24"/>
          <w:szCs w:val="24"/>
        </w:rPr>
        <w:t xml:space="preserve"> </w:t>
      </w:r>
      <w:proofErr w:type="spellStart"/>
      <w:r>
        <w:rPr>
          <w:rFonts w:ascii="Times New Roman" w:hAnsi="Times New Roman"/>
          <w:sz w:val="24"/>
          <w:szCs w:val="24"/>
        </w:rPr>
        <w:t>Bir</w:t>
      </w:r>
      <w:proofErr w:type="spellEnd"/>
      <w:r>
        <w:rPr>
          <w:rFonts w:ascii="Times New Roman" w:hAnsi="Times New Roman"/>
          <w:sz w:val="24"/>
          <w:szCs w:val="24"/>
        </w:rPr>
        <w:t xml:space="preserve"> </w:t>
      </w:r>
      <w:proofErr w:type="spellStart"/>
      <w:r>
        <w:rPr>
          <w:rFonts w:ascii="Times New Roman" w:hAnsi="Times New Roman"/>
          <w:sz w:val="24"/>
          <w:szCs w:val="24"/>
        </w:rPr>
        <w:t>Örnek</w:t>
      </w:r>
      <w:proofErr w:type="spellEnd"/>
      <w:r>
        <w:rPr>
          <w:rFonts w:ascii="Times New Roman" w:hAnsi="Times New Roman"/>
          <w:sz w:val="24"/>
          <w:szCs w:val="24"/>
        </w:rPr>
        <w:t xml:space="preserve">: </w:t>
      </w:r>
      <w:proofErr w:type="spellStart"/>
      <w:r>
        <w:rPr>
          <w:rFonts w:ascii="Times New Roman" w:hAnsi="Times New Roman"/>
          <w:sz w:val="24"/>
          <w:szCs w:val="24"/>
        </w:rPr>
        <w:t>Akasya</w:t>
      </w:r>
      <w:proofErr w:type="spellEnd"/>
      <w:r>
        <w:rPr>
          <w:rFonts w:ascii="Times New Roman" w:hAnsi="Times New Roman"/>
          <w:sz w:val="24"/>
          <w:szCs w:val="24"/>
        </w:rPr>
        <w:t xml:space="preserve"> </w:t>
      </w:r>
      <w:proofErr w:type="spellStart"/>
      <w:r>
        <w:rPr>
          <w:rFonts w:ascii="Times New Roman" w:hAnsi="Times New Roman"/>
          <w:sz w:val="24"/>
          <w:szCs w:val="24"/>
        </w:rPr>
        <w:t>Acıbadem</w:t>
      </w:r>
      <w:proofErr w:type="spellEnd"/>
      <w:r>
        <w:rPr>
          <w:rFonts w:ascii="Times New Roman" w:hAnsi="Times New Roman"/>
          <w:sz w:val="24"/>
          <w:szCs w:val="24"/>
        </w:rPr>
        <w:t xml:space="preserve"> </w:t>
      </w:r>
      <w:proofErr w:type="spellStart"/>
      <w:r>
        <w:rPr>
          <w:rFonts w:ascii="Times New Roman" w:hAnsi="Times New Roman"/>
          <w:sz w:val="24"/>
          <w:szCs w:val="24"/>
        </w:rPr>
        <w:t>Projesi</w:t>
      </w:r>
      <w:proofErr w:type="spellEnd"/>
      <w:r>
        <w:rPr>
          <w:rFonts w:ascii="Times New Roman" w:hAnsi="Times New Roman"/>
          <w:sz w:val="24"/>
          <w:szCs w:val="24"/>
        </w:rPr>
        <w:t xml:space="preserve">. </w:t>
      </w:r>
      <w:proofErr w:type="spellStart"/>
      <w:r>
        <w:rPr>
          <w:rFonts w:ascii="Times New Roman" w:hAnsi="Times New Roman"/>
          <w:sz w:val="24"/>
          <w:szCs w:val="24"/>
        </w:rPr>
        <w:t>Yüksek</w:t>
      </w:r>
      <w:proofErr w:type="spellEnd"/>
      <w:r>
        <w:rPr>
          <w:rFonts w:ascii="Times New Roman" w:hAnsi="Times New Roman"/>
          <w:sz w:val="24"/>
          <w:szCs w:val="24"/>
        </w:rPr>
        <w:t xml:space="preserve"> </w:t>
      </w:r>
      <w:proofErr w:type="spellStart"/>
      <w:r>
        <w:rPr>
          <w:rFonts w:ascii="Times New Roman" w:hAnsi="Times New Roman"/>
          <w:sz w:val="24"/>
          <w:szCs w:val="24"/>
        </w:rPr>
        <w:t>Lisans</w:t>
      </w:r>
      <w:proofErr w:type="spellEnd"/>
      <w:r>
        <w:rPr>
          <w:rFonts w:ascii="Times New Roman" w:hAnsi="Times New Roman"/>
          <w:sz w:val="24"/>
          <w:szCs w:val="24"/>
        </w:rPr>
        <w:t xml:space="preserve"> </w:t>
      </w:r>
      <w:proofErr w:type="spellStart"/>
      <w:r>
        <w:rPr>
          <w:rFonts w:ascii="Times New Roman" w:hAnsi="Times New Roman"/>
          <w:sz w:val="24"/>
          <w:szCs w:val="24"/>
        </w:rPr>
        <w:t>Tezi</w:t>
      </w:r>
      <w:proofErr w:type="spellEnd"/>
      <w:r>
        <w:rPr>
          <w:rFonts w:ascii="Times New Roman" w:hAnsi="Times New Roman"/>
          <w:sz w:val="24"/>
          <w:szCs w:val="24"/>
        </w:rPr>
        <w:t xml:space="preserve">, </w:t>
      </w:r>
      <w:proofErr w:type="spellStart"/>
      <w:r>
        <w:rPr>
          <w:rFonts w:ascii="Times New Roman" w:hAnsi="Times New Roman"/>
          <w:sz w:val="24"/>
          <w:szCs w:val="24"/>
        </w:rPr>
        <w:t>İstanbul</w:t>
      </w:r>
      <w:proofErr w:type="spellEnd"/>
      <w:r>
        <w:rPr>
          <w:rFonts w:ascii="Times New Roman" w:hAnsi="Times New Roman"/>
          <w:sz w:val="24"/>
          <w:szCs w:val="24"/>
        </w:rPr>
        <w:t xml:space="preserve"> </w:t>
      </w:r>
      <w:proofErr w:type="spellStart"/>
      <w:r>
        <w:rPr>
          <w:rFonts w:ascii="Times New Roman" w:hAnsi="Times New Roman"/>
          <w:sz w:val="24"/>
          <w:szCs w:val="24"/>
        </w:rPr>
        <w:t>Teknik</w:t>
      </w:r>
      <w:proofErr w:type="spellEnd"/>
      <w:r>
        <w:rPr>
          <w:rFonts w:ascii="Times New Roman" w:hAnsi="Times New Roman"/>
          <w:sz w:val="24"/>
          <w:szCs w:val="24"/>
        </w:rPr>
        <w:t xml:space="preserve"> </w:t>
      </w:r>
      <w:proofErr w:type="spellStart"/>
      <w:r>
        <w:rPr>
          <w:rFonts w:ascii="Times New Roman" w:hAnsi="Times New Roman"/>
          <w:sz w:val="24"/>
          <w:szCs w:val="24"/>
        </w:rPr>
        <w:t>Üniversitesi</w:t>
      </w:r>
      <w:proofErr w:type="spellEnd"/>
      <w:r>
        <w:rPr>
          <w:rFonts w:ascii="Times New Roman" w:hAnsi="Times New Roman"/>
          <w:sz w:val="24"/>
          <w:szCs w:val="24"/>
        </w:rPr>
        <w:t xml:space="preserve">, </w:t>
      </w:r>
      <w:proofErr w:type="spellStart"/>
      <w:r>
        <w:rPr>
          <w:rFonts w:ascii="Times New Roman" w:hAnsi="Times New Roman"/>
          <w:sz w:val="24"/>
          <w:szCs w:val="24"/>
        </w:rPr>
        <w:t>İstanbul</w:t>
      </w:r>
      <w:proofErr w:type="spellEnd"/>
      <w:r>
        <w:rPr>
          <w:rFonts w:ascii="Times New Roman" w:hAnsi="Times New Roman"/>
          <w:sz w:val="24"/>
          <w:szCs w:val="24"/>
        </w:rPr>
        <w:t>, Turkey.</w:t>
      </w:r>
    </w:p>
    <w:p w:rsidR="007E6E07" w:rsidRDefault="007E6E07" w:rsidP="007E6E07">
      <w:pPr>
        <w:pStyle w:val="ListeParagraf"/>
        <w:rPr>
          <w:rFonts w:ascii="Times New Roman" w:hAnsi="Times New Roman"/>
          <w:sz w:val="24"/>
          <w:szCs w:val="24"/>
        </w:rPr>
      </w:pPr>
    </w:p>
    <w:p w:rsidR="007E6E07" w:rsidRDefault="007E6E07" w:rsidP="00E740DE">
      <w:pPr>
        <w:pStyle w:val="MDPI71References"/>
        <w:numPr>
          <w:ilvl w:val="0"/>
          <w:numId w:val="0"/>
        </w:numPr>
        <w:ind w:left="425" w:hanging="425"/>
        <w:rPr>
          <w:rFonts w:ascii="Times New Roman" w:hAnsi="Times New Roman"/>
          <w:sz w:val="24"/>
          <w:szCs w:val="24"/>
        </w:rPr>
      </w:pPr>
      <w:proofErr w:type="spellStart"/>
      <w:r>
        <w:rPr>
          <w:rFonts w:ascii="Times New Roman" w:hAnsi="Times New Roman"/>
          <w:sz w:val="24"/>
          <w:szCs w:val="24"/>
        </w:rPr>
        <w:t>Gökalp</w:t>
      </w:r>
      <w:proofErr w:type="spellEnd"/>
      <w:r>
        <w:rPr>
          <w:rFonts w:ascii="Times New Roman" w:hAnsi="Times New Roman"/>
          <w:sz w:val="24"/>
          <w:szCs w:val="24"/>
        </w:rPr>
        <w:t xml:space="preserve">, A. (2017). </w:t>
      </w:r>
      <w:proofErr w:type="spellStart"/>
      <w:proofErr w:type="gramStart"/>
      <w:r>
        <w:rPr>
          <w:rFonts w:ascii="Times New Roman" w:hAnsi="Times New Roman"/>
          <w:sz w:val="24"/>
          <w:szCs w:val="24"/>
        </w:rPr>
        <w:t>Farklı</w:t>
      </w:r>
      <w:proofErr w:type="spellEnd"/>
      <w:r>
        <w:rPr>
          <w:rFonts w:ascii="Times New Roman" w:hAnsi="Times New Roman"/>
          <w:sz w:val="24"/>
          <w:szCs w:val="24"/>
        </w:rPr>
        <w:t xml:space="preserve">  </w:t>
      </w:r>
      <w:proofErr w:type="spellStart"/>
      <w:r>
        <w:rPr>
          <w:rFonts w:ascii="Times New Roman" w:hAnsi="Times New Roman"/>
          <w:sz w:val="24"/>
          <w:szCs w:val="24"/>
        </w:rPr>
        <w:t>Destek</w:t>
      </w:r>
      <w:proofErr w:type="spellEnd"/>
      <w:proofErr w:type="gramEnd"/>
      <w:r>
        <w:rPr>
          <w:rFonts w:ascii="Times New Roman" w:hAnsi="Times New Roman"/>
          <w:sz w:val="24"/>
          <w:szCs w:val="24"/>
        </w:rPr>
        <w:t xml:space="preserve"> </w:t>
      </w:r>
      <w:proofErr w:type="spellStart"/>
      <w:r>
        <w:rPr>
          <w:rFonts w:ascii="Times New Roman" w:hAnsi="Times New Roman"/>
          <w:sz w:val="24"/>
          <w:szCs w:val="24"/>
        </w:rPr>
        <w:t>Sistemleri</w:t>
      </w:r>
      <w:proofErr w:type="spellEnd"/>
      <w:r>
        <w:rPr>
          <w:rFonts w:ascii="Times New Roman" w:hAnsi="Times New Roman"/>
          <w:sz w:val="24"/>
          <w:szCs w:val="24"/>
        </w:rPr>
        <w:t xml:space="preserve"> </w:t>
      </w:r>
      <w:proofErr w:type="spellStart"/>
      <w:r>
        <w:rPr>
          <w:rFonts w:ascii="Times New Roman" w:hAnsi="Times New Roman"/>
          <w:sz w:val="24"/>
          <w:szCs w:val="24"/>
        </w:rPr>
        <w:t>Uygulanan</w:t>
      </w:r>
      <w:proofErr w:type="spellEnd"/>
      <w:r>
        <w:rPr>
          <w:rFonts w:ascii="Times New Roman" w:hAnsi="Times New Roman"/>
          <w:sz w:val="24"/>
          <w:szCs w:val="24"/>
        </w:rPr>
        <w:t xml:space="preserve"> </w:t>
      </w:r>
      <w:proofErr w:type="spellStart"/>
      <w:r>
        <w:rPr>
          <w:rFonts w:ascii="Times New Roman" w:hAnsi="Times New Roman"/>
          <w:sz w:val="24"/>
          <w:szCs w:val="24"/>
        </w:rPr>
        <w:t>Diyafram</w:t>
      </w:r>
      <w:proofErr w:type="spellEnd"/>
      <w:r>
        <w:rPr>
          <w:rFonts w:ascii="Times New Roman" w:hAnsi="Times New Roman"/>
          <w:sz w:val="24"/>
          <w:szCs w:val="24"/>
        </w:rPr>
        <w:t xml:space="preserve"> </w:t>
      </w:r>
      <w:proofErr w:type="spellStart"/>
      <w:r>
        <w:rPr>
          <w:rFonts w:ascii="Times New Roman" w:hAnsi="Times New Roman"/>
          <w:sz w:val="24"/>
          <w:szCs w:val="24"/>
        </w:rPr>
        <w:t>Duvarların</w:t>
      </w:r>
      <w:proofErr w:type="spellEnd"/>
      <w:r>
        <w:rPr>
          <w:rFonts w:ascii="Times New Roman" w:hAnsi="Times New Roman"/>
          <w:sz w:val="24"/>
          <w:szCs w:val="24"/>
        </w:rPr>
        <w:t xml:space="preserve"> </w:t>
      </w:r>
      <w:proofErr w:type="spellStart"/>
      <w:r>
        <w:rPr>
          <w:rFonts w:ascii="Times New Roman" w:hAnsi="Times New Roman"/>
          <w:sz w:val="24"/>
          <w:szCs w:val="24"/>
        </w:rPr>
        <w:t>Performansı</w:t>
      </w:r>
      <w:proofErr w:type="spellEnd"/>
      <w:r>
        <w:rPr>
          <w:rFonts w:ascii="Times New Roman" w:hAnsi="Times New Roman"/>
          <w:sz w:val="24"/>
          <w:szCs w:val="24"/>
        </w:rPr>
        <w:t xml:space="preserve">. 7. </w:t>
      </w:r>
      <w:proofErr w:type="spellStart"/>
      <w:r>
        <w:rPr>
          <w:rFonts w:ascii="Times New Roman" w:hAnsi="Times New Roman"/>
          <w:sz w:val="24"/>
          <w:szCs w:val="24"/>
        </w:rPr>
        <w:t>Geoteknik</w:t>
      </w:r>
      <w:proofErr w:type="spellEnd"/>
      <w:r>
        <w:rPr>
          <w:rFonts w:ascii="Times New Roman" w:hAnsi="Times New Roman"/>
          <w:sz w:val="24"/>
          <w:szCs w:val="24"/>
        </w:rPr>
        <w:t xml:space="preserve"> </w:t>
      </w:r>
      <w:proofErr w:type="spellStart"/>
      <w:r>
        <w:rPr>
          <w:rFonts w:ascii="Times New Roman" w:hAnsi="Times New Roman"/>
          <w:sz w:val="24"/>
          <w:szCs w:val="24"/>
        </w:rPr>
        <w:t>Sempozyumu</w:t>
      </w:r>
      <w:proofErr w:type="spellEnd"/>
      <w:r>
        <w:rPr>
          <w:rFonts w:ascii="Times New Roman" w:hAnsi="Times New Roman"/>
          <w:sz w:val="24"/>
          <w:szCs w:val="24"/>
        </w:rPr>
        <w:t xml:space="preserve"> 22-23-24 </w:t>
      </w:r>
      <w:proofErr w:type="spellStart"/>
      <w:r>
        <w:rPr>
          <w:rFonts w:ascii="Times New Roman" w:hAnsi="Times New Roman"/>
          <w:sz w:val="24"/>
          <w:szCs w:val="24"/>
        </w:rPr>
        <w:t>Kasım</w:t>
      </w:r>
      <w:proofErr w:type="spellEnd"/>
      <w:r>
        <w:rPr>
          <w:rFonts w:ascii="Times New Roman" w:hAnsi="Times New Roman"/>
          <w:sz w:val="24"/>
          <w:szCs w:val="24"/>
        </w:rPr>
        <w:t xml:space="preserve"> 2017, İstanbul, 71-97.</w:t>
      </w:r>
    </w:p>
    <w:p w:rsidR="007E6E07" w:rsidRDefault="007E6E07" w:rsidP="007E6E07">
      <w:pPr>
        <w:pStyle w:val="ListeParagraf"/>
        <w:rPr>
          <w:rFonts w:ascii="Times New Roman" w:hAnsi="Times New Roman"/>
          <w:sz w:val="24"/>
          <w:szCs w:val="24"/>
        </w:rPr>
      </w:pPr>
    </w:p>
    <w:p w:rsidR="007E6E07" w:rsidRPr="00BB1D49" w:rsidRDefault="007E6E07" w:rsidP="00E740DE">
      <w:pPr>
        <w:pStyle w:val="MDPI71References"/>
        <w:numPr>
          <w:ilvl w:val="0"/>
          <w:numId w:val="0"/>
        </w:numPr>
        <w:ind w:left="425" w:hanging="425"/>
        <w:rPr>
          <w:rFonts w:ascii="Times New Roman" w:hAnsi="Times New Roman"/>
          <w:sz w:val="24"/>
          <w:szCs w:val="24"/>
        </w:rPr>
      </w:pPr>
      <w:proofErr w:type="spellStart"/>
      <w:r>
        <w:rPr>
          <w:rFonts w:ascii="Times New Roman" w:hAnsi="Times New Roman"/>
          <w:sz w:val="24"/>
          <w:szCs w:val="24"/>
        </w:rPr>
        <w:t>Karadüz</w:t>
      </w:r>
      <w:proofErr w:type="spellEnd"/>
      <w:r>
        <w:rPr>
          <w:rFonts w:ascii="Times New Roman" w:hAnsi="Times New Roman"/>
          <w:sz w:val="24"/>
          <w:szCs w:val="24"/>
        </w:rPr>
        <w:t xml:space="preserve">, Ş. (2019). </w:t>
      </w:r>
      <w:proofErr w:type="spellStart"/>
      <w:r>
        <w:rPr>
          <w:rFonts w:ascii="Times New Roman" w:hAnsi="Times New Roman"/>
          <w:sz w:val="24"/>
          <w:szCs w:val="24"/>
        </w:rPr>
        <w:t>Derin</w:t>
      </w:r>
      <w:proofErr w:type="spellEnd"/>
      <w:r>
        <w:rPr>
          <w:rFonts w:ascii="Times New Roman" w:hAnsi="Times New Roman"/>
          <w:sz w:val="24"/>
          <w:szCs w:val="24"/>
        </w:rPr>
        <w:t xml:space="preserve"> </w:t>
      </w:r>
      <w:proofErr w:type="spellStart"/>
      <w:r>
        <w:rPr>
          <w:rFonts w:ascii="Times New Roman" w:hAnsi="Times New Roman"/>
          <w:sz w:val="24"/>
          <w:szCs w:val="24"/>
        </w:rPr>
        <w:t>Kazı</w:t>
      </w:r>
      <w:proofErr w:type="spellEnd"/>
      <w:r>
        <w:rPr>
          <w:rFonts w:ascii="Times New Roman" w:hAnsi="Times New Roman"/>
          <w:sz w:val="24"/>
          <w:szCs w:val="24"/>
        </w:rPr>
        <w:t xml:space="preserve"> </w:t>
      </w:r>
      <w:proofErr w:type="spellStart"/>
      <w:r>
        <w:rPr>
          <w:rFonts w:ascii="Times New Roman" w:hAnsi="Times New Roman"/>
          <w:sz w:val="24"/>
          <w:szCs w:val="24"/>
        </w:rPr>
        <w:t>Teknikleri</w:t>
      </w:r>
      <w:proofErr w:type="spellEnd"/>
      <w:r>
        <w:rPr>
          <w:rFonts w:ascii="Times New Roman" w:hAnsi="Times New Roman"/>
          <w:sz w:val="24"/>
          <w:szCs w:val="24"/>
        </w:rPr>
        <w:t xml:space="preserve"> </w:t>
      </w:r>
      <w:proofErr w:type="spellStart"/>
      <w:r>
        <w:rPr>
          <w:rFonts w:ascii="Times New Roman" w:hAnsi="Times New Roman"/>
          <w:sz w:val="24"/>
          <w:szCs w:val="24"/>
        </w:rPr>
        <w:t>Ve</w:t>
      </w:r>
      <w:proofErr w:type="spellEnd"/>
      <w:r>
        <w:rPr>
          <w:rFonts w:ascii="Times New Roman" w:hAnsi="Times New Roman"/>
          <w:sz w:val="24"/>
          <w:szCs w:val="24"/>
        </w:rPr>
        <w:t xml:space="preserve"> </w:t>
      </w:r>
      <w:proofErr w:type="spellStart"/>
      <w:r>
        <w:rPr>
          <w:rFonts w:ascii="Times New Roman" w:hAnsi="Times New Roman"/>
          <w:sz w:val="24"/>
          <w:szCs w:val="24"/>
        </w:rPr>
        <w:t>Derin</w:t>
      </w:r>
      <w:proofErr w:type="spellEnd"/>
      <w:r>
        <w:rPr>
          <w:rFonts w:ascii="Times New Roman" w:hAnsi="Times New Roman"/>
          <w:sz w:val="24"/>
          <w:szCs w:val="24"/>
        </w:rPr>
        <w:t xml:space="preserve"> </w:t>
      </w:r>
      <w:proofErr w:type="spellStart"/>
      <w:r>
        <w:rPr>
          <w:rFonts w:ascii="Times New Roman" w:hAnsi="Times New Roman"/>
          <w:sz w:val="24"/>
          <w:szCs w:val="24"/>
        </w:rPr>
        <w:t>Kazı</w:t>
      </w:r>
      <w:proofErr w:type="spellEnd"/>
      <w:r>
        <w:rPr>
          <w:rFonts w:ascii="Times New Roman" w:hAnsi="Times New Roman"/>
          <w:sz w:val="24"/>
          <w:szCs w:val="24"/>
        </w:rPr>
        <w:t xml:space="preserve"> </w:t>
      </w:r>
      <w:proofErr w:type="spellStart"/>
      <w:r>
        <w:rPr>
          <w:rFonts w:ascii="Times New Roman" w:hAnsi="Times New Roman"/>
          <w:sz w:val="24"/>
          <w:szCs w:val="24"/>
        </w:rPr>
        <w:t>Destekleme</w:t>
      </w:r>
      <w:proofErr w:type="spellEnd"/>
      <w:r>
        <w:rPr>
          <w:rFonts w:ascii="Times New Roman" w:hAnsi="Times New Roman"/>
          <w:sz w:val="24"/>
          <w:szCs w:val="24"/>
        </w:rPr>
        <w:t xml:space="preserve"> </w:t>
      </w:r>
      <w:proofErr w:type="spellStart"/>
      <w:r>
        <w:rPr>
          <w:rFonts w:ascii="Times New Roman" w:hAnsi="Times New Roman"/>
          <w:sz w:val="24"/>
          <w:szCs w:val="24"/>
        </w:rPr>
        <w:t>Sistemlerine</w:t>
      </w:r>
      <w:proofErr w:type="spellEnd"/>
      <w:r>
        <w:rPr>
          <w:rFonts w:ascii="Times New Roman" w:hAnsi="Times New Roman"/>
          <w:sz w:val="24"/>
          <w:szCs w:val="24"/>
        </w:rPr>
        <w:t xml:space="preserve"> </w:t>
      </w:r>
      <w:proofErr w:type="spellStart"/>
      <w:r>
        <w:rPr>
          <w:rFonts w:ascii="Times New Roman" w:hAnsi="Times New Roman"/>
          <w:sz w:val="24"/>
          <w:szCs w:val="24"/>
        </w:rPr>
        <w:t>Bir</w:t>
      </w:r>
      <w:proofErr w:type="spellEnd"/>
      <w:r>
        <w:rPr>
          <w:rFonts w:ascii="Times New Roman" w:hAnsi="Times New Roman"/>
          <w:sz w:val="24"/>
          <w:szCs w:val="24"/>
        </w:rPr>
        <w:t xml:space="preserve"> </w:t>
      </w:r>
      <w:proofErr w:type="spellStart"/>
      <w:r>
        <w:rPr>
          <w:rFonts w:ascii="Times New Roman" w:hAnsi="Times New Roman"/>
          <w:sz w:val="24"/>
          <w:szCs w:val="24"/>
        </w:rPr>
        <w:t>Örnek</w:t>
      </w:r>
      <w:proofErr w:type="spellEnd"/>
      <w:r>
        <w:rPr>
          <w:rFonts w:ascii="Times New Roman" w:hAnsi="Times New Roman"/>
          <w:sz w:val="24"/>
          <w:szCs w:val="24"/>
        </w:rPr>
        <w:t xml:space="preserve">: </w:t>
      </w:r>
      <w:proofErr w:type="spellStart"/>
      <w:r>
        <w:rPr>
          <w:rFonts w:ascii="Times New Roman" w:hAnsi="Times New Roman"/>
          <w:sz w:val="24"/>
          <w:szCs w:val="24"/>
        </w:rPr>
        <w:t>Atatürk</w:t>
      </w:r>
      <w:proofErr w:type="spellEnd"/>
      <w:r>
        <w:rPr>
          <w:rFonts w:ascii="Times New Roman" w:hAnsi="Times New Roman"/>
          <w:sz w:val="24"/>
          <w:szCs w:val="24"/>
        </w:rPr>
        <w:t xml:space="preserve"> </w:t>
      </w:r>
      <w:proofErr w:type="spellStart"/>
      <w:r>
        <w:rPr>
          <w:rFonts w:ascii="Times New Roman" w:hAnsi="Times New Roman"/>
          <w:sz w:val="24"/>
          <w:szCs w:val="24"/>
        </w:rPr>
        <w:t>Kültür</w:t>
      </w:r>
      <w:proofErr w:type="spellEnd"/>
      <w:r>
        <w:rPr>
          <w:rFonts w:ascii="Times New Roman" w:hAnsi="Times New Roman"/>
          <w:sz w:val="24"/>
          <w:szCs w:val="24"/>
        </w:rPr>
        <w:t xml:space="preserve"> </w:t>
      </w:r>
      <w:proofErr w:type="spellStart"/>
      <w:r>
        <w:rPr>
          <w:rFonts w:ascii="Times New Roman" w:hAnsi="Times New Roman"/>
          <w:sz w:val="24"/>
          <w:szCs w:val="24"/>
        </w:rPr>
        <w:t>Merkezi</w:t>
      </w:r>
      <w:proofErr w:type="spellEnd"/>
      <w:r>
        <w:rPr>
          <w:rFonts w:ascii="Times New Roman" w:hAnsi="Times New Roman"/>
          <w:sz w:val="24"/>
          <w:szCs w:val="24"/>
        </w:rPr>
        <w:t xml:space="preserve">- </w:t>
      </w:r>
      <w:proofErr w:type="spellStart"/>
      <w:r>
        <w:rPr>
          <w:rFonts w:ascii="Times New Roman" w:hAnsi="Times New Roman"/>
          <w:sz w:val="24"/>
          <w:szCs w:val="24"/>
        </w:rPr>
        <w:t>Kızılay</w:t>
      </w:r>
      <w:proofErr w:type="spellEnd"/>
      <w:r>
        <w:rPr>
          <w:rFonts w:ascii="Times New Roman" w:hAnsi="Times New Roman"/>
          <w:sz w:val="24"/>
          <w:szCs w:val="24"/>
        </w:rPr>
        <w:t xml:space="preserve"> Metro </w:t>
      </w:r>
      <w:proofErr w:type="spellStart"/>
      <w:r>
        <w:rPr>
          <w:rFonts w:ascii="Times New Roman" w:hAnsi="Times New Roman"/>
          <w:sz w:val="24"/>
          <w:szCs w:val="24"/>
        </w:rPr>
        <w:t>Hattı</w:t>
      </w:r>
      <w:proofErr w:type="spellEnd"/>
      <w:r>
        <w:rPr>
          <w:rFonts w:ascii="Times New Roman" w:hAnsi="Times New Roman"/>
          <w:sz w:val="24"/>
          <w:szCs w:val="24"/>
        </w:rPr>
        <w:t xml:space="preserve"> </w:t>
      </w:r>
      <w:proofErr w:type="spellStart"/>
      <w:r>
        <w:rPr>
          <w:rFonts w:ascii="Times New Roman" w:hAnsi="Times New Roman"/>
          <w:sz w:val="24"/>
          <w:szCs w:val="24"/>
        </w:rPr>
        <w:t>Projesi</w:t>
      </w:r>
      <w:proofErr w:type="spellEnd"/>
      <w:r>
        <w:rPr>
          <w:rFonts w:ascii="Times New Roman" w:hAnsi="Times New Roman"/>
          <w:sz w:val="24"/>
          <w:szCs w:val="24"/>
        </w:rPr>
        <w:t xml:space="preserve">, Gar </w:t>
      </w:r>
      <w:proofErr w:type="spellStart"/>
      <w:r>
        <w:rPr>
          <w:rFonts w:ascii="Times New Roman" w:hAnsi="Times New Roman"/>
          <w:sz w:val="24"/>
          <w:szCs w:val="24"/>
        </w:rPr>
        <w:t>Bölümü</w:t>
      </w:r>
      <w:proofErr w:type="spellEnd"/>
      <w:r>
        <w:rPr>
          <w:rFonts w:ascii="Times New Roman" w:hAnsi="Times New Roman"/>
          <w:sz w:val="24"/>
          <w:szCs w:val="24"/>
        </w:rPr>
        <w:t xml:space="preserve">. </w:t>
      </w:r>
      <w:proofErr w:type="spellStart"/>
      <w:r>
        <w:rPr>
          <w:rFonts w:ascii="Times New Roman" w:hAnsi="Times New Roman"/>
          <w:sz w:val="24"/>
          <w:szCs w:val="24"/>
        </w:rPr>
        <w:t>Yüksek</w:t>
      </w:r>
      <w:proofErr w:type="spellEnd"/>
      <w:r>
        <w:rPr>
          <w:rFonts w:ascii="Times New Roman" w:hAnsi="Times New Roman"/>
          <w:sz w:val="24"/>
          <w:szCs w:val="24"/>
        </w:rPr>
        <w:t xml:space="preserve"> </w:t>
      </w:r>
      <w:proofErr w:type="spellStart"/>
      <w:r>
        <w:rPr>
          <w:rFonts w:ascii="Times New Roman" w:hAnsi="Times New Roman"/>
          <w:sz w:val="24"/>
          <w:szCs w:val="24"/>
        </w:rPr>
        <w:t>Lisans</w:t>
      </w:r>
      <w:proofErr w:type="spellEnd"/>
      <w:r>
        <w:rPr>
          <w:rFonts w:ascii="Times New Roman" w:hAnsi="Times New Roman"/>
          <w:sz w:val="24"/>
          <w:szCs w:val="24"/>
        </w:rPr>
        <w:t xml:space="preserve"> </w:t>
      </w:r>
      <w:proofErr w:type="spellStart"/>
      <w:r>
        <w:rPr>
          <w:rFonts w:ascii="Times New Roman" w:hAnsi="Times New Roman"/>
          <w:sz w:val="24"/>
          <w:szCs w:val="24"/>
        </w:rPr>
        <w:t>Tezi</w:t>
      </w:r>
      <w:proofErr w:type="spellEnd"/>
      <w:r>
        <w:rPr>
          <w:rFonts w:ascii="Times New Roman" w:hAnsi="Times New Roman"/>
          <w:sz w:val="24"/>
          <w:szCs w:val="24"/>
        </w:rPr>
        <w:t xml:space="preserve">. </w:t>
      </w:r>
      <w:proofErr w:type="spellStart"/>
      <w:r>
        <w:rPr>
          <w:rFonts w:ascii="Times New Roman" w:hAnsi="Times New Roman"/>
          <w:sz w:val="24"/>
          <w:szCs w:val="24"/>
        </w:rPr>
        <w:t>Süleyman</w:t>
      </w:r>
      <w:proofErr w:type="spellEnd"/>
      <w:r>
        <w:rPr>
          <w:rFonts w:ascii="Times New Roman" w:hAnsi="Times New Roman"/>
          <w:sz w:val="24"/>
          <w:szCs w:val="24"/>
        </w:rPr>
        <w:t xml:space="preserve"> </w:t>
      </w:r>
      <w:proofErr w:type="spellStart"/>
      <w:r>
        <w:rPr>
          <w:rFonts w:ascii="Times New Roman" w:hAnsi="Times New Roman"/>
          <w:sz w:val="24"/>
          <w:szCs w:val="24"/>
        </w:rPr>
        <w:t>Demirel</w:t>
      </w:r>
      <w:proofErr w:type="spellEnd"/>
      <w:r>
        <w:rPr>
          <w:rFonts w:ascii="Times New Roman" w:hAnsi="Times New Roman"/>
          <w:sz w:val="24"/>
          <w:szCs w:val="24"/>
        </w:rPr>
        <w:t xml:space="preserve"> </w:t>
      </w:r>
      <w:proofErr w:type="spellStart"/>
      <w:r>
        <w:rPr>
          <w:rFonts w:ascii="Times New Roman" w:hAnsi="Times New Roman"/>
          <w:sz w:val="24"/>
          <w:szCs w:val="24"/>
        </w:rPr>
        <w:t>Üniversitesi</w:t>
      </w:r>
      <w:proofErr w:type="spellEnd"/>
      <w:r>
        <w:rPr>
          <w:rFonts w:ascii="Times New Roman" w:hAnsi="Times New Roman"/>
          <w:sz w:val="24"/>
          <w:szCs w:val="24"/>
        </w:rPr>
        <w:t xml:space="preserve">, </w:t>
      </w:r>
      <w:proofErr w:type="spellStart"/>
      <w:r>
        <w:rPr>
          <w:rFonts w:ascii="Times New Roman" w:hAnsi="Times New Roman"/>
          <w:sz w:val="24"/>
          <w:szCs w:val="24"/>
        </w:rPr>
        <w:t>Isparta</w:t>
      </w:r>
      <w:proofErr w:type="spellEnd"/>
      <w:r>
        <w:rPr>
          <w:rFonts w:ascii="Times New Roman" w:hAnsi="Times New Roman"/>
          <w:sz w:val="24"/>
          <w:szCs w:val="24"/>
        </w:rPr>
        <w:t>, Turkey.</w:t>
      </w:r>
    </w:p>
    <w:p w:rsidR="007E6E07" w:rsidRDefault="007E6E07" w:rsidP="007E6E07">
      <w:pPr>
        <w:pStyle w:val="ListeParagraf"/>
        <w:rPr>
          <w:rFonts w:ascii="Times New Roman" w:hAnsi="Times New Roman"/>
          <w:sz w:val="24"/>
          <w:szCs w:val="24"/>
        </w:rPr>
      </w:pPr>
    </w:p>
    <w:p w:rsidR="007E6E07" w:rsidRPr="00BC4CD9" w:rsidRDefault="007E6E07" w:rsidP="00E740DE">
      <w:pPr>
        <w:pStyle w:val="MDPI71References"/>
        <w:numPr>
          <w:ilvl w:val="0"/>
          <w:numId w:val="0"/>
        </w:numPr>
        <w:ind w:left="425" w:hanging="425"/>
        <w:rPr>
          <w:rFonts w:ascii="Times New Roman" w:hAnsi="Times New Roman"/>
          <w:sz w:val="24"/>
          <w:szCs w:val="24"/>
        </w:rPr>
      </w:pPr>
      <w:r>
        <w:rPr>
          <w:rFonts w:ascii="Times New Roman" w:hAnsi="Times New Roman"/>
          <w:sz w:val="24"/>
          <w:szCs w:val="24"/>
        </w:rPr>
        <w:t xml:space="preserve">Li, M., Chen, J., Xu, A., Xia, X., Wang, J. H. (2014). Case Study </w:t>
      </w:r>
      <w:proofErr w:type="gramStart"/>
      <w:r>
        <w:rPr>
          <w:rFonts w:ascii="Times New Roman" w:hAnsi="Times New Roman"/>
          <w:sz w:val="24"/>
          <w:szCs w:val="24"/>
        </w:rPr>
        <w:t>Of</w:t>
      </w:r>
      <w:proofErr w:type="gramEnd"/>
      <w:r>
        <w:rPr>
          <w:rFonts w:ascii="Times New Roman" w:hAnsi="Times New Roman"/>
          <w:sz w:val="24"/>
          <w:szCs w:val="24"/>
        </w:rPr>
        <w:t xml:space="preserve"> Innovative Top- Down Construction Method With Channel- Type Excavation. Journal </w:t>
      </w:r>
      <w:proofErr w:type="gramStart"/>
      <w:r>
        <w:rPr>
          <w:rFonts w:ascii="Times New Roman" w:hAnsi="Times New Roman"/>
          <w:sz w:val="24"/>
          <w:szCs w:val="24"/>
        </w:rPr>
        <w:t>Of</w:t>
      </w:r>
      <w:proofErr w:type="gramEnd"/>
      <w:r>
        <w:rPr>
          <w:rFonts w:ascii="Times New Roman" w:hAnsi="Times New Roman"/>
          <w:sz w:val="24"/>
          <w:szCs w:val="24"/>
        </w:rPr>
        <w:t xml:space="preserve"> </w:t>
      </w:r>
      <w:proofErr w:type="spellStart"/>
      <w:r>
        <w:rPr>
          <w:rFonts w:ascii="Times New Roman" w:hAnsi="Times New Roman"/>
          <w:sz w:val="24"/>
          <w:szCs w:val="24"/>
        </w:rPr>
        <w:t>Constuction</w:t>
      </w:r>
      <w:proofErr w:type="spellEnd"/>
      <w:r>
        <w:rPr>
          <w:rFonts w:ascii="Times New Roman" w:hAnsi="Times New Roman"/>
          <w:sz w:val="24"/>
          <w:szCs w:val="24"/>
        </w:rPr>
        <w:t xml:space="preserve"> Engineering And Management. 140(5), 222-225</w:t>
      </w:r>
    </w:p>
    <w:p w:rsidR="007E6E07" w:rsidRDefault="007E6E07" w:rsidP="007E6E07">
      <w:pPr>
        <w:pStyle w:val="MDPI71References"/>
        <w:numPr>
          <w:ilvl w:val="0"/>
          <w:numId w:val="0"/>
        </w:numPr>
        <w:tabs>
          <w:tab w:val="left" w:pos="1152"/>
        </w:tabs>
        <w:rPr>
          <w:rFonts w:ascii="Times New Roman" w:hAnsi="Times New Roman"/>
          <w:sz w:val="24"/>
          <w:szCs w:val="24"/>
        </w:rPr>
      </w:pPr>
    </w:p>
    <w:p w:rsidR="007E6E07" w:rsidRDefault="007E6E07" w:rsidP="00E740DE">
      <w:pPr>
        <w:pStyle w:val="MDPI71References"/>
        <w:numPr>
          <w:ilvl w:val="0"/>
          <w:numId w:val="0"/>
        </w:numPr>
        <w:ind w:left="425" w:hanging="425"/>
        <w:rPr>
          <w:rFonts w:ascii="Times New Roman" w:hAnsi="Times New Roman"/>
          <w:sz w:val="24"/>
          <w:szCs w:val="24"/>
        </w:rPr>
      </w:pPr>
      <w:proofErr w:type="spellStart"/>
      <w:r>
        <w:rPr>
          <w:rFonts w:ascii="Times New Roman" w:hAnsi="Times New Roman"/>
          <w:sz w:val="24"/>
          <w:szCs w:val="24"/>
        </w:rPr>
        <w:t>Öztorun</w:t>
      </w:r>
      <w:proofErr w:type="spellEnd"/>
      <w:r>
        <w:rPr>
          <w:rFonts w:ascii="Times New Roman" w:hAnsi="Times New Roman"/>
          <w:sz w:val="24"/>
          <w:szCs w:val="24"/>
        </w:rPr>
        <w:t>, N. K.</w:t>
      </w:r>
      <w:r w:rsidRPr="00394C87">
        <w:rPr>
          <w:rFonts w:ascii="Times New Roman" w:hAnsi="Times New Roman"/>
          <w:sz w:val="24"/>
          <w:szCs w:val="24"/>
        </w:rPr>
        <w:t xml:space="preserve"> </w:t>
      </w:r>
      <w:r>
        <w:rPr>
          <w:rFonts w:ascii="Times New Roman" w:hAnsi="Times New Roman"/>
          <w:sz w:val="24"/>
          <w:szCs w:val="24"/>
        </w:rPr>
        <w:t>(</w:t>
      </w:r>
      <w:r w:rsidRPr="00394C87">
        <w:rPr>
          <w:rFonts w:ascii="Times New Roman" w:hAnsi="Times New Roman"/>
          <w:sz w:val="24"/>
          <w:szCs w:val="24"/>
        </w:rPr>
        <w:t>2007</w:t>
      </w:r>
      <w:r>
        <w:rPr>
          <w:rFonts w:ascii="Times New Roman" w:hAnsi="Times New Roman"/>
          <w:sz w:val="24"/>
          <w:szCs w:val="24"/>
        </w:rPr>
        <w:t>)</w:t>
      </w:r>
      <w:r w:rsidRPr="00394C87">
        <w:rPr>
          <w:rFonts w:ascii="Times New Roman" w:hAnsi="Times New Roman"/>
          <w:sz w:val="24"/>
          <w:szCs w:val="24"/>
        </w:rPr>
        <w:t xml:space="preserve">. Ankara </w:t>
      </w:r>
      <w:proofErr w:type="spellStart"/>
      <w:r w:rsidRPr="00394C87">
        <w:rPr>
          <w:rFonts w:ascii="Times New Roman" w:hAnsi="Times New Roman"/>
          <w:sz w:val="24"/>
          <w:szCs w:val="24"/>
        </w:rPr>
        <w:t>Metrosu</w:t>
      </w:r>
      <w:proofErr w:type="spellEnd"/>
      <w:r w:rsidRPr="00394C87">
        <w:rPr>
          <w:rFonts w:ascii="Times New Roman" w:hAnsi="Times New Roman"/>
          <w:sz w:val="24"/>
          <w:szCs w:val="24"/>
        </w:rPr>
        <w:t xml:space="preserve"> </w:t>
      </w:r>
      <w:proofErr w:type="spellStart"/>
      <w:r w:rsidRPr="00394C87">
        <w:rPr>
          <w:rFonts w:ascii="Times New Roman" w:hAnsi="Times New Roman"/>
          <w:sz w:val="24"/>
          <w:szCs w:val="24"/>
        </w:rPr>
        <w:t>Kızılay</w:t>
      </w:r>
      <w:proofErr w:type="spellEnd"/>
      <w:r w:rsidRPr="00394C87">
        <w:rPr>
          <w:rFonts w:ascii="Times New Roman" w:hAnsi="Times New Roman"/>
          <w:sz w:val="24"/>
          <w:szCs w:val="24"/>
        </w:rPr>
        <w:t xml:space="preserve"> </w:t>
      </w:r>
      <w:proofErr w:type="spellStart"/>
      <w:r w:rsidRPr="00394C87">
        <w:rPr>
          <w:rFonts w:ascii="Times New Roman" w:hAnsi="Times New Roman"/>
          <w:sz w:val="24"/>
          <w:szCs w:val="24"/>
        </w:rPr>
        <w:t>İstasyonu</w:t>
      </w:r>
      <w:proofErr w:type="spellEnd"/>
      <w:r w:rsidRPr="00394C87">
        <w:rPr>
          <w:rFonts w:ascii="Times New Roman" w:hAnsi="Times New Roman"/>
          <w:sz w:val="24"/>
          <w:szCs w:val="24"/>
        </w:rPr>
        <w:t xml:space="preserve"> </w:t>
      </w:r>
      <w:proofErr w:type="spellStart"/>
      <w:r w:rsidRPr="00394C87">
        <w:rPr>
          <w:rFonts w:ascii="Times New Roman" w:hAnsi="Times New Roman"/>
          <w:sz w:val="24"/>
          <w:szCs w:val="24"/>
        </w:rPr>
        <w:t>Örneği</w:t>
      </w:r>
      <w:proofErr w:type="spellEnd"/>
      <w:r w:rsidRPr="00394C87">
        <w:rPr>
          <w:rFonts w:ascii="Times New Roman" w:hAnsi="Times New Roman"/>
          <w:sz w:val="24"/>
          <w:szCs w:val="24"/>
        </w:rPr>
        <w:t xml:space="preserve"> </w:t>
      </w:r>
      <w:proofErr w:type="spellStart"/>
      <w:r w:rsidRPr="00394C87">
        <w:rPr>
          <w:rFonts w:ascii="Times New Roman" w:hAnsi="Times New Roman"/>
          <w:sz w:val="24"/>
          <w:szCs w:val="24"/>
        </w:rPr>
        <w:t>İle</w:t>
      </w:r>
      <w:proofErr w:type="spellEnd"/>
      <w:r w:rsidRPr="00394C87">
        <w:rPr>
          <w:rFonts w:ascii="Times New Roman" w:hAnsi="Times New Roman"/>
          <w:sz w:val="24"/>
          <w:szCs w:val="24"/>
        </w:rPr>
        <w:t xml:space="preserve"> </w:t>
      </w:r>
      <w:proofErr w:type="spellStart"/>
      <w:r w:rsidRPr="00394C87">
        <w:rPr>
          <w:rFonts w:ascii="Times New Roman" w:hAnsi="Times New Roman"/>
          <w:sz w:val="24"/>
          <w:szCs w:val="24"/>
        </w:rPr>
        <w:t>Yukarıdan</w:t>
      </w:r>
      <w:proofErr w:type="spellEnd"/>
      <w:r w:rsidRPr="00394C87">
        <w:rPr>
          <w:rFonts w:ascii="Times New Roman" w:hAnsi="Times New Roman"/>
          <w:sz w:val="24"/>
          <w:szCs w:val="24"/>
        </w:rPr>
        <w:t xml:space="preserve"> </w:t>
      </w:r>
      <w:proofErr w:type="spellStart"/>
      <w:r w:rsidRPr="00394C87">
        <w:rPr>
          <w:rFonts w:ascii="Times New Roman" w:hAnsi="Times New Roman"/>
          <w:sz w:val="24"/>
          <w:szCs w:val="24"/>
        </w:rPr>
        <w:t>Aşağıya</w:t>
      </w:r>
      <w:proofErr w:type="spellEnd"/>
      <w:r w:rsidRPr="00394C87">
        <w:rPr>
          <w:rFonts w:ascii="Times New Roman" w:hAnsi="Times New Roman"/>
          <w:sz w:val="24"/>
          <w:szCs w:val="24"/>
        </w:rPr>
        <w:t xml:space="preserve"> (Top- Down) </w:t>
      </w:r>
      <w:proofErr w:type="spellStart"/>
      <w:r w:rsidRPr="00394C87">
        <w:rPr>
          <w:rFonts w:ascii="Times New Roman" w:hAnsi="Times New Roman"/>
          <w:sz w:val="24"/>
          <w:szCs w:val="24"/>
        </w:rPr>
        <w:t>İnşaat</w:t>
      </w:r>
      <w:proofErr w:type="spellEnd"/>
      <w:r w:rsidRPr="00394C87">
        <w:rPr>
          <w:rFonts w:ascii="Times New Roman" w:hAnsi="Times New Roman"/>
          <w:sz w:val="24"/>
          <w:szCs w:val="24"/>
        </w:rPr>
        <w:t xml:space="preserve"> </w:t>
      </w:r>
      <w:proofErr w:type="spellStart"/>
      <w:r w:rsidRPr="00394C87">
        <w:rPr>
          <w:rFonts w:ascii="Times New Roman" w:hAnsi="Times New Roman"/>
          <w:sz w:val="24"/>
          <w:szCs w:val="24"/>
        </w:rPr>
        <w:t>Yöntemi</w:t>
      </w:r>
      <w:proofErr w:type="spellEnd"/>
      <w:r w:rsidRPr="00394C87">
        <w:rPr>
          <w:rFonts w:ascii="Times New Roman" w:hAnsi="Times New Roman"/>
          <w:sz w:val="24"/>
          <w:szCs w:val="24"/>
        </w:rPr>
        <w:t xml:space="preserve">. </w:t>
      </w:r>
      <w:proofErr w:type="spellStart"/>
      <w:r w:rsidRPr="00394C87">
        <w:rPr>
          <w:rFonts w:ascii="Times New Roman" w:hAnsi="Times New Roman"/>
          <w:sz w:val="24"/>
          <w:szCs w:val="24"/>
        </w:rPr>
        <w:t>Zemin</w:t>
      </w:r>
      <w:proofErr w:type="spellEnd"/>
      <w:r w:rsidRPr="00394C87">
        <w:rPr>
          <w:rFonts w:ascii="Times New Roman" w:hAnsi="Times New Roman"/>
          <w:sz w:val="24"/>
          <w:szCs w:val="24"/>
        </w:rPr>
        <w:t xml:space="preserve"> </w:t>
      </w:r>
      <w:proofErr w:type="spellStart"/>
      <w:r w:rsidRPr="00394C87">
        <w:rPr>
          <w:rFonts w:ascii="Times New Roman" w:hAnsi="Times New Roman"/>
          <w:sz w:val="24"/>
          <w:szCs w:val="24"/>
        </w:rPr>
        <w:t>Mekaniği</w:t>
      </w:r>
      <w:proofErr w:type="spellEnd"/>
      <w:r w:rsidRPr="00394C87">
        <w:rPr>
          <w:rFonts w:ascii="Times New Roman" w:hAnsi="Times New Roman"/>
          <w:sz w:val="24"/>
          <w:szCs w:val="24"/>
        </w:rPr>
        <w:t xml:space="preserve"> </w:t>
      </w:r>
      <w:proofErr w:type="spellStart"/>
      <w:r w:rsidRPr="00394C87">
        <w:rPr>
          <w:rFonts w:ascii="Times New Roman" w:hAnsi="Times New Roman"/>
          <w:sz w:val="24"/>
          <w:szCs w:val="24"/>
        </w:rPr>
        <w:t>Ve</w:t>
      </w:r>
      <w:proofErr w:type="spellEnd"/>
      <w:r w:rsidRPr="00394C87">
        <w:rPr>
          <w:rFonts w:ascii="Times New Roman" w:hAnsi="Times New Roman"/>
          <w:sz w:val="24"/>
          <w:szCs w:val="24"/>
        </w:rPr>
        <w:t xml:space="preserve"> </w:t>
      </w:r>
      <w:proofErr w:type="spellStart"/>
      <w:r w:rsidRPr="00394C87">
        <w:rPr>
          <w:rFonts w:ascii="Times New Roman" w:hAnsi="Times New Roman"/>
          <w:sz w:val="24"/>
          <w:szCs w:val="24"/>
        </w:rPr>
        <w:t>Temel</w:t>
      </w:r>
      <w:proofErr w:type="spellEnd"/>
      <w:r w:rsidRPr="00394C87">
        <w:rPr>
          <w:rFonts w:ascii="Times New Roman" w:hAnsi="Times New Roman"/>
          <w:sz w:val="24"/>
          <w:szCs w:val="24"/>
        </w:rPr>
        <w:t xml:space="preserve"> </w:t>
      </w:r>
      <w:proofErr w:type="spellStart"/>
      <w:r w:rsidRPr="00394C87">
        <w:rPr>
          <w:rFonts w:ascii="Times New Roman" w:hAnsi="Times New Roman"/>
          <w:sz w:val="24"/>
          <w:szCs w:val="24"/>
        </w:rPr>
        <w:t>Mühendisliği</w:t>
      </w:r>
      <w:proofErr w:type="spellEnd"/>
      <w:r w:rsidRPr="00394C87">
        <w:rPr>
          <w:rFonts w:ascii="Times New Roman" w:hAnsi="Times New Roman"/>
          <w:sz w:val="24"/>
          <w:szCs w:val="24"/>
        </w:rPr>
        <w:t xml:space="preserve"> 1. </w:t>
      </w:r>
      <w:proofErr w:type="spellStart"/>
      <w:r w:rsidRPr="00394C87">
        <w:rPr>
          <w:rFonts w:ascii="Times New Roman" w:hAnsi="Times New Roman"/>
          <w:sz w:val="24"/>
          <w:szCs w:val="24"/>
        </w:rPr>
        <w:t>Özel</w:t>
      </w:r>
      <w:proofErr w:type="spellEnd"/>
      <w:r w:rsidRPr="00394C87">
        <w:rPr>
          <w:rFonts w:ascii="Times New Roman" w:hAnsi="Times New Roman"/>
          <w:sz w:val="24"/>
          <w:szCs w:val="24"/>
        </w:rPr>
        <w:t xml:space="preserve"> </w:t>
      </w:r>
      <w:proofErr w:type="spellStart"/>
      <w:r w:rsidRPr="00394C87">
        <w:rPr>
          <w:rFonts w:ascii="Times New Roman" w:hAnsi="Times New Roman"/>
          <w:sz w:val="24"/>
          <w:szCs w:val="24"/>
        </w:rPr>
        <w:t>Konulu</w:t>
      </w:r>
      <w:proofErr w:type="spellEnd"/>
      <w:r w:rsidRPr="00394C87">
        <w:rPr>
          <w:rFonts w:ascii="Times New Roman" w:hAnsi="Times New Roman"/>
          <w:sz w:val="24"/>
          <w:szCs w:val="24"/>
        </w:rPr>
        <w:t xml:space="preserve"> </w:t>
      </w:r>
      <w:proofErr w:type="spellStart"/>
      <w:r w:rsidRPr="00394C87">
        <w:rPr>
          <w:rFonts w:ascii="Times New Roman" w:hAnsi="Times New Roman"/>
          <w:sz w:val="24"/>
          <w:szCs w:val="24"/>
        </w:rPr>
        <w:t>Sempozyumu</w:t>
      </w:r>
      <w:proofErr w:type="spellEnd"/>
      <w:r w:rsidRPr="00394C87">
        <w:rPr>
          <w:rFonts w:ascii="Times New Roman" w:hAnsi="Times New Roman"/>
          <w:sz w:val="24"/>
          <w:szCs w:val="24"/>
        </w:rPr>
        <w:t xml:space="preserve">, 8-9 </w:t>
      </w:r>
      <w:proofErr w:type="spellStart"/>
      <w:r w:rsidRPr="00394C87">
        <w:rPr>
          <w:rFonts w:ascii="Times New Roman" w:hAnsi="Times New Roman"/>
          <w:sz w:val="24"/>
          <w:szCs w:val="24"/>
        </w:rPr>
        <w:t>Kasım</w:t>
      </w:r>
      <w:proofErr w:type="spellEnd"/>
      <w:r w:rsidRPr="00394C87">
        <w:rPr>
          <w:rFonts w:ascii="Times New Roman" w:hAnsi="Times New Roman"/>
          <w:sz w:val="24"/>
          <w:szCs w:val="24"/>
        </w:rPr>
        <w:t xml:space="preserve"> 2007, </w:t>
      </w:r>
      <w:proofErr w:type="spellStart"/>
      <w:r w:rsidRPr="00394C87">
        <w:rPr>
          <w:rFonts w:ascii="Times New Roman" w:hAnsi="Times New Roman"/>
          <w:sz w:val="24"/>
          <w:szCs w:val="24"/>
        </w:rPr>
        <w:t>İstanbul</w:t>
      </w:r>
      <w:proofErr w:type="spellEnd"/>
      <w:r w:rsidRPr="00394C87">
        <w:rPr>
          <w:rFonts w:ascii="Times New Roman" w:hAnsi="Times New Roman"/>
          <w:sz w:val="24"/>
          <w:szCs w:val="24"/>
        </w:rPr>
        <w:t>, 107- 118.</w:t>
      </w:r>
    </w:p>
    <w:p w:rsidR="007E6E07" w:rsidRDefault="007E6E07" w:rsidP="007E6E07">
      <w:pPr>
        <w:pStyle w:val="ListeParagraf"/>
        <w:rPr>
          <w:rFonts w:ascii="Times New Roman" w:hAnsi="Times New Roman"/>
          <w:sz w:val="24"/>
          <w:szCs w:val="24"/>
        </w:rPr>
      </w:pPr>
    </w:p>
    <w:p w:rsidR="007E6E07" w:rsidRPr="00FF2AC0" w:rsidRDefault="007E6E07" w:rsidP="007E6E07">
      <w:pPr>
        <w:spacing w:after="0" w:line="240" w:lineRule="auto"/>
        <w:jc w:val="both"/>
        <w:rPr>
          <w:rFonts w:ascii="Times New Roman" w:eastAsia="Times New Roman" w:hAnsi="Times New Roman" w:cs="Times New Roman"/>
          <w:snapToGrid w:val="0"/>
          <w:color w:val="000000"/>
          <w:sz w:val="24"/>
          <w:szCs w:val="24"/>
          <w:lang w:val="en-US" w:eastAsia="de-DE" w:bidi="en-US"/>
        </w:rPr>
      </w:pPr>
    </w:p>
    <w:p w:rsidR="00CE4627" w:rsidRDefault="00B44185" w:rsidP="00E740DE">
      <w:pPr>
        <w:tabs>
          <w:tab w:val="left" w:pos="6663"/>
        </w:tabs>
        <w:spacing w:after="120" w:line="240" w:lineRule="auto"/>
        <w:ind w:left="709"/>
        <w:jc w:val="right"/>
        <w:rPr>
          <w:rFonts w:ascii="Times New Roman" w:hAnsi="Times New Roman" w:cs="Times New Roman"/>
          <w:sz w:val="20"/>
          <w:szCs w:val="20"/>
        </w:rPr>
      </w:pPr>
      <w:r>
        <w:rPr>
          <w:rFonts w:ascii="Times New Roman" w:hAnsi="Times New Roman" w:cs="Times New Roman"/>
          <w:sz w:val="20"/>
          <w:szCs w:val="20"/>
        </w:rPr>
        <w:tab/>
        <w:t xml:space="preserve"> </w:t>
      </w:r>
    </w:p>
    <w:sectPr w:rsidR="00CE4627" w:rsidSect="000422E4">
      <w:headerReference w:type="default" r:id="rId17"/>
      <w:footerReference w:type="default" r:id="rId18"/>
      <w:headerReference w:type="first" r:id="rId19"/>
      <w:pgSz w:w="11906" w:h="16838"/>
      <w:pgMar w:top="1417" w:right="1417" w:bottom="1417" w:left="1417" w:header="567" w:footer="57"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477BB" w:rsidRDefault="00F477BB" w:rsidP="00A55E05">
      <w:pPr>
        <w:spacing w:after="0" w:line="240" w:lineRule="auto"/>
      </w:pPr>
      <w:r>
        <w:separator/>
      </w:r>
    </w:p>
  </w:endnote>
  <w:endnote w:type="continuationSeparator" w:id="0">
    <w:p w:rsidR="00F477BB" w:rsidRDefault="00F477BB" w:rsidP="00A55E0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A2"/>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0002AFF" w:usb1="C000247B" w:usb2="00000009" w:usb3="00000000" w:csb0="000001FF" w:csb1="00000000"/>
  </w:font>
  <w:font w:name="Calibri Light">
    <w:panose1 w:val="020F0302020204030204"/>
    <w:charset w:val="A2"/>
    <w:family w:val="swiss"/>
    <w:pitch w:val="variable"/>
    <w:sig w:usb0="E0002AFF" w:usb1="C000247B" w:usb2="00000009" w:usb3="00000000" w:csb0="000001FF" w:csb1="00000000"/>
  </w:font>
  <w:font w:name="Palatino Linotype">
    <w:panose1 w:val="02040502050505030304"/>
    <w:charset w:val="A2"/>
    <w:family w:val="roman"/>
    <w:pitch w:val="variable"/>
    <w:sig w:usb0="E0000287" w:usb1="40000013" w:usb2="00000000" w:usb3="00000000" w:csb0="0000019F" w:csb1="00000000"/>
  </w:font>
  <w:font w:name="Segoe UI">
    <w:panose1 w:val="020B0502040204020203"/>
    <w:charset w:val="A2"/>
    <w:family w:val="swiss"/>
    <w:pitch w:val="variable"/>
    <w:sig w:usb0="E4002EFF" w:usb1="C000E47F" w:usb2="00000009" w:usb3="00000000" w:csb0="000001FF" w:csb1="00000000"/>
  </w:font>
  <w:font w:name="Malgun Gothic">
    <w:panose1 w:val="020B0503020000020004"/>
    <w:charset w:val="81"/>
    <w:family w:val="swiss"/>
    <w:pitch w:val="variable"/>
    <w:sig w:usb0="9000002F" w:usb1="29D77CFB" w:usb2="00000012" w:usb3="00000000" w:csb0="0008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26841851"/>
      <w:docPartObj>
        <w:docPartGallery w:val="Page Numbers (Bottom of Page)"/>
        <w:docPartUnique/>
      </w:docPartObj>
    </w:sdtPr>
    <w:sdtEndPr>
      <w:rPr>
        <w:rFonts w:ascii="Times New Roman" w:hAnsi="Times New Roman" w:cs="Times New Roman"/>
        <w:sz w:val="20"/>
      </w:rPr>
    </w:sdtEndPr>
    <w:sdtContent>
      <w:p w:rsidR="00A55E05" w:rsidRPr="007D527C" w:rsidRDefault="00F24E5C">
        <w:pPr>
          <w:pStyle w:val="Altbilgi"/>
          <w:jc w:val="center"/>
          <w:rPr>
            <w:rFonts w:ascii="Times New Roman" w:hAnsi="Times New Roman" w:cs="Times New Roman"/>
            <w:sz w:val="20"/>
          </w:rPr>
        </w:pPr>
        <w:r w:rsidRPr="007D527C">
          <w:rPr>
            <w:rFonts w:ascii="Times New Roman" w:hAnsi="Times New Roman" w:cs="Times New Roman"/>
            <w:sz w:val="20"/>
          </w:rPr>
          <w:fldChar w:fldCharType="begin"/>
        </w:r>
        <w:r w:rsidR="00A55E05" w:rsidRPr="007D527C">
          <w:rPr>
            <w:rFonts w:ascii="Times New Roman" w:hAnsi="Times New Roman" w:cs="Times New Roman"/>
            <w:sz w:val="20"/>
          </w:rPr>
          <w:instrText>PAGE   \* MERGEFORMAT</w:instrText>
        </w:r>
        <w:r w:rsidRPr="007D527C">
          <w:rPr>
            <w:rFonts w:ascii="Times New Roman" w:hAnsi="Times New Roman" w:cs="Times New Roman"/>
            <w:sz w:val="20"/>
          </w:rPr>
          <w:fldChar w:fldCharType="separate"/>
        </w:r>
        <w:r w:rsidR="00FC37E5">
          <w:rPr>
            <w:rFonts w:ascii="Times New Roman" w:hAnsi="Times New Roman" w:cs="Times New Roman"/>
            <w:noProof/>
            <w:sz w:val="20"/>
          </w:rPr>
          <w:t>4</w:t>
        </w:r>
        <w:r w:rsidRPr="007D527C">
          <w:rPr>
            <w:rFonts w:ascii="Times New Roman" w:hAnsi="Times New Roman" w:cs="Times New Roman"/>
            <w:sz w:val="20"/>
          </w:rPr>
          <w:fldChar w:fldCharType="end"/>
        </w:r>
      </w:p>
    </w:sdtContent>
  </w:sdt>
  <w:p w:rsidR="00A55E05" w:rsidRDefault="00A55E05">
    <w:pPr>
      <w:pStyle w:val="Altbilgi"/>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477BB" w:rsidRDefault="00F477BB" w:rsidP="00A55E05">
      <w:pPr>
        <w:spacing w:after="0" w:line="240" w:lineRule="auto"/>
      </w:pPr>
      <w:r>
        <w:separator/>
      </w:r>
    </w:p>
  </w:footnote>
  <w:footnote w:type="continuationSeparator" w:id="0">
    <w:p w:rsidR="00F477BB" w:rsidRDefault="00F477BB" w:rsidP="00A55E0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5D98" w:rsidRPr="006A5D98" w:rsidRDefault="006A5D98">
    <w:pPr>
      <w:pStyle w:val="stbilgi"/>
      <w:rPr>
        <w:rFonts w:ascii="Times New Roman" w:hAnsi="Times New Roman" w:cs="Times New Roman"/>
        <w:i/>
        <w:sz w:val="18"/>
        <w:szCs w:val="18"/>
      </w:rPr>
    </w:pPr>
    <w:proofErr w:type="spellStart"/>
    <w:r w:rsidRPr="006A5D98">
      <w:rPr>
        <w:rFonts w:ascii="Times New Roman" w:eastAsia="Times New Roman" w:hAnsi="Times New Roman" w:cs="Times New Roman"/>
        <w:i/>
        <w:sz w:val="18"/>
        <w:szCs w:val="18"/>
      </w:rPr>
      <w:t>Sirnak</w:t>
    </w:r>
    <w:proofErr w:type="spellEnd"/>
    <w:r w:rsidRPr="006A5D98">
      <w:rPr>
        <w:rFonts w:ascii="Times New Roman" w:eastAsia="Times New Roman" w:hAnsi="Times New Roman" w:cs="Times New Roman"/>
        <w:i/>
        <w:sz w:val="18"/>
        <w:szCs w:val="18"/>
      </w:rPr>
      <w:t xml:space="preserve"> </w:t>
    </w:r>
    <w:proofErr w:type="spellStart"/>
    <w:r w:rsidRPr="006A5D98">
      <w:rPr>
        <w:rFonts w:ascii="Times New Roman" w:eastAsia="Times New Roman" w:hAnsi="Times New Roman" w:cs="Times New Roman"/>
        <w:i/>
        <w:sz w:val="18"/>
        <w:szCs w:val="18"/>
      </w:rPr>
      <w:t>University</w:t>
    </w:r>
    <w:proofErr w:type="spellEnd"/>
    <w:r w:rsidRPr="006A5D98">
      <w:rPr>
        <w:rFonts w:ascii="Times New Roman" w:eastAsia="Times New Roman" w:hAnsi="Times New Roman" w:cs="Times New Roman"/>
        <w:i/>
        <w:sz w:val="18"/>
        <w:szCs w:val="18"/>
      </w:rPr>
      <w:t xml:space="preserve"> </w:t>
    </w:r>
    <w:proofErr w:type="spellStart"/>
    <w:r w:rsidRPr="006A5D98">
      <w:rPr>
        <w:rFonts w:ascii="Times New Roman" w:eastAsia="Times New Roman" w:hAnsi="Times New Roman" w:cs="Times New Roman"/>
        <w:i/>
        <w:sz w:val="18"/>
        <w:szCs w:val="18"/>
      </w:rPr>
      <w:t>Journal</w:t>
    </w:r>
    <w:proofErr w:type="spellEnd"/>
    <w:r w:rsidRPr="006A5D98">
      <w:rPr>
        <w:rFonts w:ascii="Times New Roman" w:eastAsia="Times New Roman" w:hAnsi="Times New Roman" w:cs="Times New Roman"/>
        <w:i/>
        <w:sz w:val="18"/>
        <w:szCs w:val="18"/>
      </w:rPr>
      <w:t xml:space="preserve"> Of </w:t>
    </w:r>
    <w:proofErr w:type="spellStart"/>
    <w:r w:rsidRPr="006A5D98">
      <w:rPr>
        <w:rFonts w:ascii="Times New Roman" w:eastAsia="Times New Roman" w:hAnsi="Times New Roman" w:cs="Times New Roman"/>
        <w:i/>
        <w:sz w:val="18"/>
        <w:szCs w:val="18"/>
      </w:rPr>
      <w:t>Sciences</w:t>
    </w:r>
    <w:proofErr w:type="spellEnd"/>
    <w:r w:rsidRPr="006A5D98">
      <w:rPr>
        <w:rFonts w:ascii="Times New Roman" w:eastAsia="Times New Roman" w:hAnsi="Times New Roman" w:cs="Times New Roman"/>
        <w:i/>
        <w:sz w:val="18"/>
        <w:szCs w:val="18"/>
      </w:rPr>
      <w:t xml:space="preserve">             </w:t>
    </w:r>
    <w:r>
      <w:rPr>
        <w:rFonts w:ascii="Times New Roman" w:eastAsia="Times New Roman" w:hAnsi="Times New Roman" w:cs="Times New Roman"/>
        <w:i/>
        <w:sz w:val="18"/>
        <w:szCs w:val="18"/>
      </w:rPr>
      <w:t xml:space="preserve">  </w:t>
    </w:r>
    <w:r w:rsidRPr="006A5D98">
      <w:rPr>
        <w:rFonts w:ascii="Times New Roman" w:eastAsia="Times New Roman" w:hAnsi="Times New Roman" w:cs="Times New Roman"/>
        <w:i/>
        <w:sz w:val="18"/>
        <w:szCs w:val="18"/>
      </w:rPr>
      <w:t xml:space="preserve">                                                                               </w:t>
    </w:r>
    <w:r w:rsidRPr="006A5D98">
      <w:rPr>
        <w:rFonts w:ascii="Times New Roman" w:hAnsi="Times New Roman" w:cs="Times New Roman"/>
        <w:i/>
        <w:sz w:val="18"/>
        <w:szCs w:val="18"/>
      </w:rPr>
      <w:t>http://dergipark.gov.tr/sufbd</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TabloKlavuzu"/>
      <w:tblW w:w="5812" w:type="pct"/>
      <w:tblInd w:w="-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199"/>
      <w:gridCol w:w="5644"/>
      <w:gridCol w:w="3953"/>
    </w:tblGrid>
    <w:tr w:rsidR="00306C4E" w:rsidRPr="00B6721C" w:rsidTr="006F702D">
      <w:trPr>
        <w:trHeight w:val="1014"/>
      </w:trPr>
      <w:tc>
        <w:tcPr>
          <w:tcW w:w="555" w:type="pct"/>
          <w:vAlign w:val="center"/>
        </w:tcPr>
        <w:p w:rsidR="00306C4E" w:rsidRPr="00B6721C" w:rsidRDefault="00306C4E" w:rsidP="00306C4E">
          <w:pPr>
            <w:tabs>
              <w:tab w:val="left" w:pos="567"/>
              <w:tab w:val="left" w:pos="5245"/>
            </w:tabs>
            <w:ind w:right="-284"/>
            <w:rPr>
              <w:rFonts w:ascii="Times New Roman" w:eastAsia="Times New Roman" w:hAnsi="Times New Roman" w:cs="Times New Roman"/>
              <w:b/>
              <w:i/>
              <w:sz w:val="18"/>
              <w:szCs w:val="18"/>
            </w:rPr>
          </w:pPr>
          <w:r w:rsidRPr="00B6721C">
            <w:rPr>
              <w:noProof/>
              <w:lang w:eastAsia="tr-TR"/>
            </w:rPr>
            <w:drawing>
              <wp:inline distT="0" distB="0" distL="0" distR="0">
                <wp:extent cx="518160" cy="547461"/>
                <wp:effectExtent l="0" t="0" r="0" b="508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25647" cy="555371"/>
                        </a:xfrm>
                        <a:prstGeom prst="rect">
                          <a:avLst/>
                        </a:prstGeom>
                        <a:noFill/>
                        <a:ln>
                          <a:noFill/>
                        </a:ln>
                      </pic:spPr>
                    </pic:pic>
                  </a:graphicData>
                </a:graphic>
              </wp:inline>
            </w:drawing>
          </w:r>
        </w:p>
      </w:tc>
      <w:tc>
        <w:tcPr>
          <w:tcW w:w="2614" w:type="pct"/>
          <w:vAlign w:val="center"/>
        </w:tcPr>
        <w:p w:rsidR="00306C4E" w:rsidRPr="00B6721C" w:rsidRDefault="00306C4E" w:rsidP="00306C4E">
          <w:pPr>
            <w:tabs>
              <w:tab w:val="left" w:pos="567"/>
              <w:tab w:val="left" w:pos="5245"/>
            </w:tabs>
            <w:spacing w:line="360" w:lineRule="auto"/>
            <w:ind w:right="-284"/>
            <w:rPr>
              <w:rFonts w:ascii="Times New Roman" w:eastAsia="Times New Roman" w:hAnsi="Times New Roman" w:cs="Times New Roman"/>
              <w:b/>
              <w:i/>
              <w:sz w:val="18"/>
              <w:szCs w:val="18"/>
            </w:rPr>
          </w:pPr>
          <w:r w:rsidRPr="00B6721C">
            <w:rPr>
              <w:rFonts w:ascii="Times New Roman" w:eastAsia="Times New Roman" w:hAnsi="Times New Roman" w:cs="Times New Roman"/>
              <w:b/>
              <w:i/>
              <w:sz w:val="18"/>
              <w:szCs w:val="18"/>
            </w:rPr>
            <w:t>ŞIRNAK ÜNİVERSİTESİ FEN BİLİMLERİ DERGİSİ</w:t>
          </w:r>
        </w:p>
        <w:p w:rsidR="00306C4E" w:rsidRPr="00B6721C" w:rsidRDefault="00306C4E" w:rsidP="00306C4E">
          <w:pPr>
            <w:ind w:right="-284"/>
            <w:rPr>
              <w:rFonts w:ascii="Times New Roman" w:eastAsia="Times New Roman" w:hAnsi="Times New Roman" w:cs="Times New Roman"/>
              <w:b/>
              <w:i/>
              <w:sz w:val="18"/>
              <w:szCs w:val="18"/>
            </w:rPr>
          </w:pPr>
          <w:r w:rsidRPr="00B6721C">
            <w:rPr>
              <w:rFonts w:ascii="Times New Roman" w:eastAsia="Times New Roman" w:hAnsi="Times New Roman" w:cs="Times New Roman"/>
              <w:b/>
              <w:i/>
              <w:sz w:val="18"/>
              <w:szCs w:val="18"/>
            </w:rPr>
            <w:t>SIRNAK UNIVERSITY JOURNAL OF SCIENCES</w:t>
          </w:r>
        </w:p>
      </w:tc>
      <w:tc>
        <w:tcPr>
          <w:tcW w:w="1831" w:type="pct"/>
          <w:vAlign w:val="center"/>
        </w:tcPr>
        <w:p w:rsidR="00306C4E" w:rsidRDefault="00306C4E" w:rsidP="00306C4E">
          <w:pPr>
            <w:tabs>
              <w:tab w:val="left" w:pos="567"/>
              <w:tab w:val="left" w:pos="5245"/>
            </w:tabs>
            <w:spacing w:line="360" w:lineRule="auto"/>
            <w:jc w:val="right"/>
            <w:rPr>
              <w:rFonts w:ascii="Times New Roman" w:hAnsi="Times New Roman" w:cs="Times New Roman"/>
              <w:b/>
              <w:i/>
              <w:sz w:val="18"/>
              <w:szCs w:val="18"/>
              <w:shd w:val="clear" w:color="auto" w:fill="FFFFFF"/>
            </w:rPr>
          </w:pPr>
          <w:r w:rsidRPr="00B6721C">
            <w:rPr>
              <w:rFonts w:ascii="Times New Roman" w:eastAsia="Times New Roman" w:hAnsi="Times New Roman" w:cs="Times New Roman"/>
              <w:b/>
              <w:i/>
              <w:sz w:val="18"/>
              <w:szCs w:val="18"/>
            </w:rPr>
            <w:t xml:space="preserve">ISSN: </w:t>
          </w:r>
          <w:r w:rsidRPr="00B6721C">
            <w:rPr>
              <w:rFonts w:ascii="Times New Roman" w:hAnsi="Times New Roman" w:cs="Times New Roman"/>
              <w:b/>
              <w:i/>
              <w:sz w:val="18"/>
              <w:szCs w:val="18"/>
              <w:shd w:val="clear" w:color="auto" w:fill="FFFFFF"/>
            </w:rPr>
            <w:t>2667-7083</w:t>
          </w:r>
        </w:p>
        <w:p w:rsidR="00306C4E" w:rsidRPr="00B6721C" w:rsidRDefault="00306C4E" w:rsidP="00306C4E">
          <w:pPr>
            <w:tabs>
              <w:tab w:val="left" w:pos="567"/>
              <w:tab w:val="left" w:pos="5245"/>
            </w:tabs>
            <w:spacing w:line="360" w:lineRule="auto"/>
            <w:jc w:val="right"/>
            <w:rPr>
              <w:rFonts w:ascii="Times New Roman" w:eastAsia="Times New Roman" w:hAnsi="Times New Roman" w:cs="Times New Roman"/>
              <w:b/>
              <w:i/>
              <w:sz w:val="18"/>
              <w:szCs w:val="18"/>
            </w:rPr>
          </w:pPr>
          <w:proofErr w:type="gramStart"/>
          <w:r>
            <w:rPr>
              <w:rFonts w:ascii="Times New Roman" w:eastAsia="Times New Roman" w:hAnsi="Times New Roman" w:cs="Times New Roman"/>
              <w:b/>
              <w:i/>
              <w:sz w:val="18"/>
              <w:szCs w:val="18"/>
              <w:shd w:val="clear" w:color="auto" w:fill="FFFFFF"/>
            </w:rPr>
            <w:t>e</w:t>
          </w:r>
          <w:proofErr w:type="gramEnd"/>
          <w:r>
            <w:rPr>
              <w:rFonts w:ascii="Times New Roman" w:eastAsia="Times New Roman" w:hAnsi="Times New Roman" w:cs="Times New Roman"/>
              <w:b/>
              <w:i/>
              <w:sz w:val="18"/>
              <w:szCs w:val="18"/>
              <w:shd w:val="clear" w:color="auto" w:fill="FFFFFF"/>
            </w:rPr>
            <w:t>-ISSN:2687-3796</w:t>
          </w:r>
        </w:p>
      </w:tc>
    </w:tr>
  </w:tbl>
  <w:p w:rsidR="006A5D98" w:rsidRDefault="006A5D98" w:rsidP="00836632">
    <w:pPr>
      <w:pStyle w:val="stbilgi"/>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50A245F"/>
    <w:multiLevelType w:val="hybridMultilevel"/>
    <w:tmpl w:val="29E20A30"/>
    <w:lvl w:ilvl="0" w:tplc="1AF444CE">
      <w:start w:val="1"/>
      <w:numFmt w:val="decimal"/>
      <w:pStyle w:val="MDPI71References"/>
      <w:lvlText w:val="%1."/>
      <w:lvlJc w:val="left"/>
      <w:pPr>
        <w:ind w:left="780" w:hanging="4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2805051C"/>
    <w:multiLevelType w:val="hybridMultilevel"/>
    <w:tmpl w:val="D6480D34"/>
    <w:lvl w:ilvl="0" w:tplc="CDCEE7DA">
      <w:start w:val="1"/>
      <w:numFmt w:val="decimal"/>
      <w:pStyle w:val="MDPI37itemize"/>
      <w:lvlText w:val="%1."/>
      <w:lvlJc w:val="left"/>
      <w:pPr>
        <w:ind w:left="1429" w:hanging="360"/>
      </w:pPr>
    </w:lvl>
    <w:lvl w:ilvl="1" w:tplc="08070019" w:tentative="1">
      <w:start w:val="1"/>
      <w:numFmt w:val="lowerLetter"/>
      <w:lvlText w:val="%2."/>
      <w:lvlJc w:val="left"/>
      <w:pPr>
        <w:ind w:left="2149" w:hanging="360"/>
      </w:pPr>
    </w:lvl>
    <w:lvl w:ilvl="2" w:tplc="0807001B" w:tentative="1">
      <w:start w:val="1"/>
      <w:numFmt w:val="lowerRoman"/>
      <w:lvlText w:val="%3."/>
      <w:lvlJc w:val="right"/>
      <w:pPr>
        <w:ind w:left="2869" w:hanging="180"/>
      </w:pPr>
    </w:lvl>
    <w:lvl w:ilvl="3" w:tplc="0807000F" w:tentative="1">
      <w:start w:val="1"/>
      <w:numFmt w:val="decimal"/>
      <w:lvlText w:val="%4."/>
      <w:lvlJc w:val="left"/>
      <w:pPr>
        <w:ind w:left="3589" w:hanging="360"/>
      </w:pPr>
    </w:lvl>
    <w:lvl w:ilvl="4" w:tplc="08070019" w:tentative="1">
      <w:start w:val="1"/>
      <w:numFmt w:val="lowerLetter"/>
      <w:lvlText w:val="%5."/>
      <w:lvlJc w:val="left"/>
      <w:pPr>
        <w:ind w:left="4309" w:hanging="360"/>
      </w:pPr>
    </w:lvl>
    <w:lvl w:ilvl="5" w:tplc="0807001B" w:tentative="1">
      <w:start w:val="1"/>
      <w:numFmt w:val="lowerRoman"/>
      <w:lvlText w:val="%6."/>
      <w:lvlJc w:val="right"/>
      <w:pPr>
        <w:ind w:left="5029" w:hanging="180"/>
      </w:pPr>
    </w:lvl>
    <w:lvl w:ilvl="6" w:tplc="0807000F" w:tentative="1">
      <w:start w:val="1"/>
      <w:numFmt w:val="decimal"/>
      <w:lvlText w:val="%7."/>
      <w:lvlJc w:val="left"/>
      <w:pPr>
        <w:ind w:left="5749" w:hanging="360"/>
      </w:pPr>
    </w:lvl>
    <w:lvl w:ilvl="7" w:tplc="08070019" w:tentative="1">
      <w:start w:val="1"/>
      <w:numFmt w:val="lowerLetter"/>
      <w:lvlText w:val="%8."/>
      <w:lvlJc w:val="left"/>
      <w:pPr>
        <w:ind w:left="6469" w:hanging="360"/>
      </w:pPr>
    </w:lvl>
    <w:lvl w:ilvl="8" w:tplc="0807001B" w:tentative="1">
      <w:start w:val="1"/>
      <w:numFmt w:val="lowerRoman"/>
      <w:lvlText w:val="%9."/>
      <w:lvlJc w:val="right"/>
      <w:pPr>
        <w:ind w:left="7189" w:hanging="180"/>
      </w:pPr>
    </w:lvl>
  </w:abstractNum>
  <w:abstractNum w:abstractNumId="2">
    <w:nsid w:val="369A6535"/>
    <w:multiLevelType w:val="hybridMultilevel"/>
    <w:tmpl w:val="3CB68362"/>
    <w:lvl w:ilvl="0" w:tplc="B2367048">
      <w:start w:val="1"/>
      <w:numFmt w:val="bullet"/>
      <w:pStyle w:val="MDPI38bullet"/>
      <w:lvlText w:val=""/>
      <w:lvlJc w:val="left"/>
      <w:pPr>
        <w:ind w:left="1429" w:hanging="360"/>
      </w:pPr>
      <w:rPr>
        <w:rFonts w:ascii="Symbol" w:hAnsi="Symbol" w:hint="default"/>
      </w:rPr>
    </w:lvl>
    <w:lvl w:ilvl="1" w:tplc="08070003" w:tentative="1">
      <w:start w:val="1"/>
      <w:numFmt w:val="bullet"/>
      <w:lvlText w:val="o"/>
      <w:lvlJc w:val="left"/>
      <w:pPr>
        <w:ind w:left="2149" w:hanging="360"/>
      </w:pPr>
      <w:rPr>
        <w:rFonts w:ascii="Courier New" w:hAnsi="Courier New" w:cs="Courier New" w:hint="default"/>
      </w:rPr>
    </w:lvl>
    <w:lvl w:ilvl="2" w:tplc="08070005" w:tentative="1">
      <w:start w:val="1"/>
      <w:numFmt w:val="bullet"/>
      <w:lvlText w:val=""/>
      <w:lvlJc w:val="left"/>
      <w:pPr>
        <w:ind w:left="2869" w:hanging="360"/>
      </w:pPr>
      <w:rPr>
        <w:rFonts w:ascii="Wingdings" w:hAnsi="Wingdings" w:hint="default"/>
      </w:rPr>
    </w:lvl>
    <w:lvl w:ilvl="3" w:tplc="08070001" w:tentative="1">
      <w:start w:val="1"/>
      <w:numFmt w:val="bullet"/>
      <w:lvlText w:val=""/>
      <w:lvlJc w:val="left"/>
      <w:pPr>
        <w:ind w:left="3589" w:hanging="360"/>
      </w:pPr>
      <w:rPr>
        <w:rFonts w:ascii="Symbol" w:hAnsi="Symbol" w:hint="default"/>
      </w:rPr>
    </w:lvl>
    <w:lvl w:ilvl="4" w:tplc="08070003" w:tentative="1">
      <w:start w:val="1"/>
      <w:numFmt w:val="bullet"/>
      <w:lvlText w:val="o"/>
      <w:lvlJc w:val="left"/>
      <w:pPr>
        <w:ind w:left="4309" w:hanging="360"/>
      </w:pPr>
      <w:rPr>
        <w:rFonts w:ascii="Courier New" w:hAnsi="Courier New" w:cs="Courier New" w:hint="default"/>
      </w:rPr>
    </w:lvl>
    <w:lvl w:ilvl="5" w:tplc="08070005" w:tentative="1">
      <w:start w:val="1"/>
      <w:numFmt w:val="bullet"/>
      <w:lvlText w:val=""/>
      <w:lvlJc w:val="left"/>
      <w:pPr>
        <w:ind w:left="5029" w:hanging="360"/>
      </w:pPr>
      <w:rPr>
        <w:rFonts w:ascii="Wingdings" w:hAnsi="Wingdings" w:hint="default"/>
      </w:rPr>
    </w:lvl>
    <w:lvl w:ilvl="6" w:tplc="08070001" w:tentative="1">
      <w:start w:val="1"/>
      <w:numFmt w:val="bullet"/>
      <w:lvlText w:val=""/>
      <w:lvlJc w:val="left"/>
      <w:pPr>
        <w:ind w:left="5749" w:hanging="360"/>
      </w:pPr>
      <w:rPr>
        <w:rFonts w:ascii="Symbol" w:hAnsi="Symbol" w:hint="default"/>
      </w:rPr>
    </w:lvl>
    <w:lvl w:ilvl="7" w:tplc="08070003" w:tentative="1">
      <w:start w:val="1"/>
      <w:numFmt w:val="bullet"/>
      <w:lvlText w:val="o"/>
      <w:lvlJc w:val="left"/>
      <w:pPr>
        <w:ind w:left="6469" w:hanging="360"/>
      </w:pPr>
      <w:rPr>
        <w:rFonts w:ascii="Courier New" w:hAnsi="Courier New" w:cs="Courier New" w:hint="default"/>
      </w:rPr>
    </w:lvl>
    <w:lvl w:ilvl="8" w:tplc="08070005" w:tentative="1">
      <w:start w:val="1"/>
      <w:numFmt w:val="bullet"/>
      <w:lvlText w:val=""/>
      <w:lvlJc w:val="left"/>
      <w:pPr>
        <w:ind w:left="7189" w:hanging="360"/>
      </w:pPr>
      <w:rPr>
        <w:rFonts w:ascii="Wingdings" w:hAnsi="Wingdings" w:hint="default"/>
      </w:rPr>
    </w:lvl>
  </w:abstractNum>
  <w:abstractNum w:abstractNumId="3">
    <w:nsid w:val="3E480859"/>
    <w:multiLevelType w:val="hybridMultilevel"/>
    <w:tmpl w:val="EC0C4D94"/>
    <w:lvl w:ilvl="0" w:tplc="041F0011">
      <w:start w:val="1"/>
      <w:numFmt w:val="decimal"/>
      <w:lvlText w:val="%1)"/>
      <w:lvlJc w:val="left"/>
      <w:pPr>
        <w:ind w:left="360" w:hanging="360"/>
      </w:pPr>
      <w:rPr>
        <w:rFonts w:hint="default"/>
      </w:rPr>
    </w:lvl>
    <w:lvl w:ilvl="1" w:tplc="041F0019" w:tentative="1">
      <w:start w:val="1"/>
      <w:numFmt w:val="lowerLetter"/>
      <w:lvlText w:val="%2."/>
      <w:lvlJc w:val="left"/>
      <w:pPr>
        <w:ind w:left="1080" w:hanging="360"/>
      </w:pPr>
    </w:lvl>
    <w:lvl w:ilvl="2" w:tplc="041F001B" w:tentative="1">
      <w:start w:val="1"/>
      <w:numFmt w:val="lowerRoman"/>
      <w:lvlText w:val="%3."/>
      <w:lvlJc w:val="right"/>
      <w:pPr>
        <w:ind w:left="1800" w:hanging="180"/>
      </w:pPr>
    </w:lvl>
    <w:lvl w:ilvl="3" w:tplc="041F000F" w:tentative="1">
      <w:start w:val="1"/>
      <w:numFmt w:val="decimal"/>
      <w:lvlText w:val="%4."/>
      <w:lvlJc w:val="left"/>
      <w:pPr>
        <w:ind w:left="2520" w:hanging="360"/>
      </w:pPr>
    </w:lvl>
    <w:lvl w:ilvl="4" w:tplc="041F0019" w:tentative="1">
      <w:start w:val="1"/>
      <w:numFmt w:val="lowerLetter"/>
      <w:lvlText w:val="%5."/>
      <w:lvlJc w:val="left"/>
      <w:pPr>
        <w:ind w:left="3240" w:hanging="360"/>
      </w:pPr>
    </w:lvl>
    <w:lvl w:ilvl="5" w:tplc="041F001B" w:tentative="1">
      <w:start w:val="1"/>
      <w:numFmt w:val="lowerRoman"/>
      <w:lvlText w:val="%6."/>
      <w:lvlJc w:val="right"/>
      <w:pPr>
        <w:ind w:left="3960" w:hanging="180"/>
      </w:pPr>
    </w:lvl>
    <w:lvl w:ilvl="6" w:tplc="041F000F" w:tentative="1">
      <w:start w:val="1"/>
      <w:numFmt w:val="decimal"/>
      <w:lvlText w:val="%7."/>
      <w:lvlJc w:val="left"/>
      <w:pPr>
        <w:ind w:left="4680" w:hanging="360"/>
      </w:pPr>
    </w:lvl>
    <w:lvl w:ilvl="7" w:tplc="041F0019" w:tentative="1">
      <w:start w:val="1"/>
      <w:numFmt w:val="lowerLetter"/>
      <w:lvlText w:val="%8."/>
      <w:lvlJc w:val="left"/>
      <w:pPr>
        <w:ind w:left="5400" w:hanging="360"/>
      </w:pPr>
    </w:lvl>
    <w:lvl w:ilvl="8" w:tplc="041F001B" w:tentative="1">
      <w:start w:val="1"/>
      <w:numFmt w:val="lowerRoman"/>
      <w:lvlText w:val="%9."/>
      <w:lvlJc w:val="right"/>
      <w:pPr>
        <w:ind w:left="6120" w:hanging="180"/>
      </w:pPr>
    </w:lvl>
  </w:abstractNum>
  <w:abstractNum w:abstractNumId="4">
    <w:nsid w:val="5E35540D"/>
    <w:multiLevelType w:val="multilevel"/>
    <w:tmpl w:val="8924A95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
    <w:nsid w:val="66E07AB8"/>
    <w:multiLevelType w:val="multilevel"/>
    <w:tmpl w:val="26EA569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1"/>
  </w:num>
  <w:num w:numId="2">
    <w:abstractNumId w:val="2"/>
  </w:num>
  <w:num w:numId="3">
    <w:abstractNumId w:val="0"/>
  </w:num>
  <w:num w:numId="4">
    <w:abstractNumId w:val="5"/>
  </w:num>
  <w:num w:numId="5">
    <w:abstractNumId w:val="4"/>
  </w:num>
  <w:num w:numId="6">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hdrShapeDefaults>
    <o:shapedefaults v:ext="edit" spidmax="5122"/>
  </w:hdrShapeDefaults>
  <w:footnotePr>
    <w:footnote w:id="-1"/>
    <w:footnote w:id="0"/>
  </w:footnotePr>
  <w:endnotePr>
    <w:endnote w:id="-1"/>
    <w:endnote w:id="0"/>
  </w:endnotePr>
  <w:compat/>
  <w:rsids>
    <w:rsidRoot w:val="00D420E2"/>
    <w:rsid w:val="00000797"/>
    <w:rsid w:val="00004583"/>
    <w:rsid w:val="00041897"/>
    <w:rsid w:val="000422E4"/>
    <w:rsid w:val="000445D2"/>
    <w:rsid w:val="000535E8"/>
    <w:rsid w:val="00082B60"/>
    <w:rsid w:val="00086E5C"/>
    <w:rsid w:val="000D72DF"/>
    <w:rsid w:val="000F3905"/>
    <w:rsid w:val="00110617"/>
    <w:rsid w:val="00125958"/>
    <w:rsid w:val="001320E3"/>
    <w:rsid w:val="001569AF"/>
    <w:rsid w:val="001C0CF8"/>
    <w:rsid w:val="001C7352"/>
    <w:rsid w:val="001E5A4C"/>
    <w:rsid w:val="001F1C7F"/>
    <w:rsid w:val="00206532"/>
    <w:rsid w:val="00221A66"/>
    <w:rsid w:val="002324A8"/>
    <w:rsid w:val="00233EE2"/>
    <w:rsid w:val="002571AE"/>
    <w:rsid w:val="00272D7F"/>
    <w:rsid w:val="00275EA9"/>
    <w:rsid w:val="002A31A9"/>
    <w:rsid w:val="002C5FF5"/>
    <w:rsid w:val="00306C4E"/>
    <w:rsid w:val="003901C8"/>
    <w:rsid w:val="003B75CD"/>
    <w:rsid w:val="003D5F29"/>
    <w:rsid w:val="003E3D9B"/>
    <w:rsid w:val="003E42C1"/>
    <w:rsid w:val="004004C0"/>
    <w:rsid w:val="004128A3"/>
    <w:rsid w:val="0042693C"/>
    <w:rsid w:val="00442CA2"/>
    <w:rsid w:val="00443159"/>
    <w:rsid w:val="00482B4A"/>
    <w:rsid w:val="0049782A"/>
    <w:rsid w:val="004D4355"/>
    <w:rsid w:val="00515170"/>
    <w:rsid w:val="00585A1D"/>
    <w:rsid w:val="0059497B"/>
    <w:rsid w:val="005A7D21"/>
    <w:rsid w:val="005B7225"/>
    <w:rsid w:val="005C1B7F"/>
    <w:rsid w:val="005C417B"/>
    <w:rsid w:val="005C7FE7"/>
    <w:rsid w:val="005D6C3B"/>
    <w:rsid w:val="00626D16"/>
    <w:rsid w:val="0066461F"/>
    <w:rsid w:val="006A5D98"/>
    <w:rsid w:val="006C7269"/>
    <w:rsid w:val="006D2046"/>
    <w:rsid w:val="006E3B91"/>
    <w:rsid w:val="007232DF"/>
    <w:rsid w:val="007D32B7"/>
    <w:rsid w:val="007D527C"/>
    <w:rsid w:val="007E6E07"/>
    <w:rsid w:val="007F5E97"/>
    <w:rsid w:val="008212EB"/>
    <w:rsid w:val="00836632"/>
    <w:rsid w:val="008465B8"/>
    <w:rsid w:val="008479FA"/>
    <w:rsid w:val="00861C85"/>
    <w:rsid w:val="008670D4"/>
    <w:rsid w:val="00875024"/>
    <w:rsid w:val="00875709"/>
    <w:rsid w:val="00881027"/>
    <w:rsid w:val="00887089"/>
    <w:rsid w:val="008A1B30"/>
    <w:rsid w:val="008C092B"/>
    <w:rsid w:val="008D2F0A"/>
    <w:rsid w:val="008E2910"/>
    <w:rsid w:val="00950155"/>
    <w:rsid w:val="00966220"/>
    <w:rsid w:val="00970675"/>
    <w:rsid w:val="00971AF6"/>
    <w:rsid w:val="009737C2"/>
    <w:rsid w:val="00977F35"/>
    <w:rsid w:val="009B0761"/>
    <w:rsid w:val="009B6473"/>
    <w:rsid w:val="009D787E"/>
    <w:rsid w:val="009E1AB4"/>
    <w:rsid w:val="009E6EB5"/>
    <w:rsid w:val="00A315D5"/>
    <w:rsid w:val="00A33D4A"/>
    <w:rsid w:val="00A37FA1"/>
    <w:rsid w:val="00A4641B"/>
    <w:rsid w:val="00A53DF9"/>
    <w:rsid w:val="00A55E05"/>
    <w:rsid w:val="00A7441F"/>
    <w:rsid w:val="00A76975"/>
    <w:rsid w:val="00A92298"/>
    <w:rsid w:val="00AA33F9"/>
    <w:rsid w:val="00AD7835"/>
    <w:rsid w:val="00B15D9D"/>
    <w:rsid w:val="00B262A3"/>
    <w:rsid w:val="00B354FD"/>
    <w:rsid w:val="00B44185"/>
    <w:rsid w:val="00B55B8E"/>
    <w:rsid w:val="00B647BD"/>
    <w:rsid w:val="00B6721C"/>
    <w:rsid w:val="00B74504"/>
    <w:rsid w:val="00B753C1"/>
    <w:rsid w:val="00BE32E8"/>
    <w:rsid w:val="00C20A71"/>
    <w:rsid w:val="00C27A49"/>
    <w:rsid w:val="00C30FEC"/>
    <w:rsid w:val="00C33246"/>
    <w:rsid w:val="00C6618A"/>
    <w:rsid w:val="00C72D28"/>
    <w:rsid w:val="00CB28FC"/>
    <w:rsid w:val="00CB3CF8"/>
    <w:rsid w:val="00CE4627"/>
    <w:rsid w:val="00CE5C72"/>
    <w:rsid w:val="00CF4366"/>
    <w:rsid w:val="00D13572"/>
    <w:rsid w:val="00D36DF4"/>
    <w:rsid w:val="00D420E2"/>
    <w:rsid w:val="00D82CA9"/>
    <w:rsid w:val="00DA3233"/>
    <w:rsid w:val="00DB78E0"/>
    <w:rsid w:val="00DD5773"/>
    <w:rsid w:val="00DE0C7F"/>
    <w:rsid w:val="00E2403A"/>
    <w:rsid w:val="00E740DE"/>
    <w:rsid w:val="00F24E5C"/>
    <w:rsid w:val="00F477BB"/>
    <w:rsid w:val="00F50FFE"/>
    <w:rsid w:val="00FC37E5"/>
    <w:rsid w:val="00FC68A3"/>
    <w:rsid w:val="00FD07E5"/>
    <w:rsid w:val="00FD2D13"/>
    <w:rsid w:val="00FD5ED6"/>
    <w:rsid w:val="00FD6A00"/>
    <w:rsid w:val="00FD6FA3"/>
    <w:rsid w:val="00FF2AC0"/>
  </w:rsids>
  <m:mathPr>
    <m:mathFont m:val="Cambria Math"/>
    <m:brkBin m:val="before"/>
    <m:brkBinSub m:val="--"/>
    <m:smallFrac m:val="off"/>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24E5C"/>
  </w:style>
  <w:style w:type="paragraph" w:styleId="Balk1">
    <w:name w:val="heading 1"/>
    <w:basedOn w:val="Normal"/>
    <w:next w:val="Normal"/>
    <w:link w:val="Balk1Char"/>
    <w:uiPriority w:val="9"/>
    <w:qFormat/>
    <w:rsid w:val="00A7697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Balk2">
    <w:name w:val="heading 2"/>
    <w:basedOn w:val="Normal"/>
    <w:next w:val="Normal"/>
    <w:link w:val="Balk2Char"/>
    <w:uiPriority w:val="9"/>
    <w:unhideWhenUsed/>
    <w:qFormat/>
    <w:rsid w:val="009B076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Balk3">
    <w:name w:val="heading 3"/>
    <w:basedOn w:val="Normal"/>
    <w:next w:val="Normal"/>
    <w:link w:val="Balk3Char"/>
    <w:uiPriority w:val="9"/>
    <w:unhideWhenUsed/>
    <w:qFormat/>
    <w:rsid w:val="00DB78E0"/>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Balk4">
    <w:name w:val="heading 4"/>
    <w:basedOn w:val="Normal"/>
    <w:next w:val="Normal"/>
    <w:link w:val="Balk4Char"/>
    <w:uiPriority w:val="9"/>
    <w:unhideWhenUsed/>
    <w:qFormat/>
    <w:rsid w:val="00977F35"/>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Balk5">
    <w:name w:val="heading 5"/>
    <w:basedOn w:val="Normal"/>
    <w:next w:val="Normal"/>
    <w:link w:val="Balk5Char"/>
    <w:uiPriority w:val="9"/>
    <w:unhideWhenUsed/>
    <w:qFormat/>
    <w:rsid w:val="007E6E07"/>
    <w:pPr>
      <w:keepNext/>
      <w:tabs>
        <w:tab w:val="left" w:pos="567"/>
        <w:tab w:val="left" w:pos="5245"/>
      </w:tabs>
      <w:spacing w:before="240" w:line="480" w:lineRule="auto"/>
      <w:ind w:right="-284"/>
      <w:jc w:val="both"/>
      <w:outlineLvl w:val="4"/>
    </w:pPr>
    <w:rPr>
      <w:rFonts w:ascii="Times New Roman" w:hAnsi="Times New Roman" w:cs="Times New Roman"/>
      <w:b/>
      <w:sz w:val="20"/>
      <w:szCs w:val="20"/>
      <w:lang w:val="en-US"/>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qFormat/>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A55E05"/>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A55E05"/>
  </w:style>
  <w:style w:type="paragraph" w:styleId="Altbilgi">
    <w:name w:val="footer"/>
    <w:basedOn w:val="Normal"/>
    <w:link w:val="AltbilgiChar"/>
    <w:uiPriority w:val="99"/>
    <w:unhideWhenUsed/>
    <w:rsid w:val="00A55E05"/>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A55E05"/>
  </w:style>
  <w:style w:type="paragraph" w:styleId="AralkYok">
    <w:name w:val="No Spacing"/>
    <w:uiPriority w:val="1"/>
    <w:qFormat/>
    <w:rsid w:val="00004583"/>
    <w:pPr>
      <w:spacing w:after="0" w:line="240" w:lineRule="auto"/>
    </w:pPr>
    <w:rPr>
      <w:rFonts w:eastAsiaTheme="minorEastAsia"/>
      <w:lang w:eastAsia="tr-TR"/>
    </w:rPr>
  </w:style>
  <w:style w:type="paragraph" w:styleId="ResimYazs">
    <w:name w:val="caption"/>
    <w:basedOn w:val="Normal"/>
    <w:next w:val="Normal"/>
    <w:uiPriority w:val="35"/>
    <w:unhideWhenUsed/>
    <w:qFormat/>
    <w:rsid w:val="00004583"/>
    <w:pPr>
      <w:spacing w:after="200" w:line="240" w:lineRule="auto"/>
    </w:pPr>
    <w:rPr>
      <w:rFonts w:eastAsiaTheme="minorEastAsia"/>
      <w:b/>
      <w:bCs/>
      <w:color w:val="5B9BD5" w:themeColor="accent1"/>
      <w:sz w:val="18"/>
      <w:szCs w:val="18"/>
      <w:lang w:eastAsia="tr-TR"/>
    </w:rPr>
  </w:style>
  <w:style w:type="table" w:styleId="TabloKlavuzu">
    <w:name w:val="Table Grid"/>
    <w:basedOn w:val="NormalTablo"/>
    <w:uiPriority w:val="59"/>
    <w:rsid w:val="002A31A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Kpr">
    <w:name w:val="Hyperlink"/>
    <w:basedOn w:val="VarsaylanParagrafYazTipi"/>
    <w:uiPriority w:val="99"/>
    <w:unhideWhenUsed/>
    <w:rsid w:val="00C27A49"/>
    <w:rPr>
      <w:color w:val="0563C1" w:themeColor="hyperlink"/>
      <w:u w:val="single"/>
    </w:rPr>
  </w:style>
  <w:style w:type="paragraph" w:styleId="ListeParagraf">
    <w:name w:val="List Paragraph"/>
    <w:basedOn w:val="Normal"/>
    <w:uiPriority w:val="34"/>
    <w:qFormat/>
    <w:rsid w:val="00C27A49"/>
    <w:pPr>
      <w:ind w:left="720"/>
      <w:contextualSpacing/>
    </w:pPr>
  </w:style>
  <w:style w:type="character" w:customStyle="1" w:styleId="Balk1Char">
    <w:name w:val="Başlık 1 Char"/>
    <w:basedOn w:val="VarsaylanParagrafYazTipi"/>
    <w:link w:val="Balk1"/>
    <w:uiPriority w:val="9"/>
    <w:rsid w:val="00A76975"/>
    <w:rPr>
      <w:rFonts w:asciiTheme="majorHAnsi" w:eastAsiaTheme="majorEastAsia" w:hAnsiTheme="majorHAnsi" w:cstheme="majorBidi"/>
      <w:color w:val="2E74B5" w:themeColor="accent1" w:themeShade="BF"/>
      <w:sz w:val="32"/>
      <w:szCs w:val="32"/>
    </w:rPr>
  </w:style>
  <w:style w:type="character" w:customStyle="1" w:styleId="Balk2Char">
    <w:name w:val="Başlık 2 Char"/>
    <w:basedOn w:val="VarsaylanParagrafYazTipi"/>
    <w:link w:val="Balk2"/>
    <w:uiPriority w:val="9"/>
    <w:rsid w:val="009B0761"/>
    <w:rPr>
      <w:rFonts w:asciiTheme="majorHAnsi" w:eastAsiaTheme="majorEastAsia" w:hAnsiTheme="majorHAnsi" w:cstheme="majorBidi"/>
      <w:color w:val="2E74B5" w:themeColor="accent1" w:themeShade="BF"/>
      <w:sz w:val="26"/>
      <w:szCs w:val="26"/>
    </w:rPr>
  </w:style>
  <w:style w:type="character" w:customStyle="1" w:styleId="Balk3Char">
    <w:name w:val="Başlık 3 Char"/>
    <w:basedOn w:val="VarsaylanParagrafYazTipi"/>
    <w:link w:val="Balk3"/>
    <w:uiPriority w:val="9"/>
    <w:rsid w:val="00DB78E0"/>
    <w:rPr>
      <w:rFonts w:asciiTheme="majorHAnsi" w:eastAsiaTheme="majorEastAsia" w:hAnsiTheme="majorHAnsi" w:cstheme="majorBidi"/>
      <w:color w:val="1F4D78" w:themeColor="accent1" w:themeShade="7F"/>
      <w:sz w:val="24"/>
      <w:szCs w:val="24"/>
    </w:rPr>
  </w:style>
  <w:style w:type="paragraph" w:customStyle="1" w:styleId="MDPI35textbeforelist">
    <w:name w:val="MDPI_3.5_text_before_list"/>
    <w:basedOn w:val="Normal"/>
    <w:rsid w:val="00BE32E8"/>
    <w:pPr>
      <w:adjustRightInd w:val="0"/>
      <w:snapToGrid w:val="0"/>
      <w:spacing w:after="120" w:line="260" w:lineRule="atLeast"/>
      <w:ind w:firstLine="425"/>
      <w:jc w:val="both"/>
    </w:pPr>
    <w:rPr>
      <w:rFonts w:ascii="Palatino Linotype" w:eastAsia="Times New Roman" w:hAnsi="Palatino Linotype" w:cs="Times New Roman"/>
      <w:snapToGrid w:val="0"/>
      <w:color w:val="000000"/>
      <w:sz w:val="20"/>
      <w:lang w:val="en-US" w:eastAsia="de-DE" w:bidi="en-US"/>
    </w:rPr>
  </w:style>
  <w:style w:type="paragraph" w:customStyle="1" w:styleId="MDPI36textafterlist">
    <w:name w:val="MDPI_3.6_text_after_list"/>
    <w:basedOn w:val="Normal"/>
    <w:rsid w:val="00BE32E8"/>
    <w:pPr>
      <w:adjustRightInd w:val="0"/>
      <w:snapToGrid w:val="0"/>
      <w:spacing w:before="120" w:after="0" w:line="260" w:lineRule="atLeast"/>
      <w:ind w:firstLine="425"/>
      <w:jc w:val="both"/>
    </w:pPr>
    <w:rPr>
      <w:rFonts w:ascii="Palatino Linotype" w:eastAsia="Times New Roman" w:hAnsi="Palatino Linotype" w:cs="Times New Roman"/>
      <w:snapToGrid w:val="0"/>
      <w:color w:val="000000"/>
      <w:sz w:val="20"/>
      <w:lang w:val="en-US" w:eastAsia="de-DE" w:bidi="en-US"/>
    </w:rPr>
  </w:style>
  <w:style w:type="paragraph" w:customStyle="1" w:styleId="MDPI37itemize">
    <w:name w:val="MDPI_3.7_itemize"/>
    <w:basedOn w:val="Normal"/>
    <w:rsid w:val="00BE32E8"/>
    <w:pPr>
      <w:numPr>
        <w:numId w:val="1"/>
      </w:numPr>
      <w:adjustRightInd w:val="0"/>
      <w:snapToGrid w:val="0"/>
      <w:spacing w:after="0" w:line="260" w:lineRule="atLeast"/>
      <w:ind w:left="425" w:hanging="425"/>
      <w:jc w:val="both"/>
    </w:pPr>
    <w:rPr>
      <w:rFonts w:ascii="Palatino Linotype" w:eastAsia="Times New Roman" w:hAnsi="Palatino Linotype" w:cs="Times New Roman"/>
      <w:snapToGrid w:val="0"/>
      <w:color w:val="000000"/>
      <w:sz w:val="20"/>
      <w:lang w:val="en-US" w:eastAsia="de-DE" w:bidi="en-US"/>
    </w:rPr>
  </w:style>
  <w:style w:type="paragraph" w:customStyle="1" w:styleId="MDPI38bullet">
    <w:name w:val="MDPI_3.8_bullet"/>
    <w:basedOn w:val="Normal"/>
    <w:rsid w:val="00BE32E8"/>
    <w:pPr>
      <w:numPr>
        <w:numId w:val="2"/>
      </w:numPr>
      <w:adjustRightInd w:val="0"/>
      <w:snapToGrid w:val="0"/>
      <w:spacing w:after="0" w:line="260" w:lineRule="atLeast"/>
      <w:ind w:left="425" w:hanging="425"/>
      <w:jc w:val="both"/>
    </w:pPr>
    <w:rPr>
      <w:rFonts w:ascii="Palatino Linotype" w:eastAsia="Times New Roman" w:hAnsi="Palatino Linotype" w:cs="Times New Roman"/>
      <w:snapToGrid w:val="0"/>
      <w:color w:val="000000"/>
      <w:sz w:val="20"/>
      <w:lang w:val="en-US" w:eastAsia="de-DE" w:bidi="en-US"/>
    </w:rPr>
  </w:style>
  <w:style w:type="paragraph" w:customStyle="1" w:styleId="MDPI33textspaceafter">
    <w:name w:val="MDPI_3.3_text_space_after"/>
    <w:basedOn w:val="Normal"/>
    <w:rsid w:val="00F50FFE"/>
    <w:pPr>
      <w:adjustRightInd w:val="0"/>
      <w:snapToGrid w:val="0"/>
      <w:spacing w:after="240" w:line="260" w:lineRule="atLeast"/>
      <w:ind w:firstLine="425"/>
      <w:jc w:val="both"/>
    </w:pPr>
    <w:rPr>
      <w:rFonts w:ascii="Palatino Linotype" w:eastAsia="Times New Roman" w:hAnsi="Palatino Linotype" w:cs="Times New Roman"/>
      <w:snapToGrid w:val="0"/>
      <w:color w:val="000000"/>
      <w:sz w:val="20"/>
      <w:lang w:val="en-US" w:eastAsia="de-DE" w:bidi="en-US"/>
    </w:rPr>
  </w:style>
  <w:style w:type="paragraph" w:customStyle="1" w:styleId="MDPI41tablecaption">
    <w:name w:val="MDPI_4.1_table_caption"/>
    <w:basedOn w:val="Normal"/>
    <w:rsid w:val="00F50FFE"/>
    <w:pPr>
      <w:adjustRightInd w:val="0"/>
      <w:snapToGrid w:val="0"/>
      <w:spacing w:before="240" w:after="120" w:line="260" w:lineRule="atLeast"/>
      <w:ind w:left="425" w:right="425"/>
      <w:jc w:val="both"/>
    </w:pPr>
    <w:rPr>
      <w:rFonts w:ascii="Palatino Linotype" w:eastAsia="Times New Roman" w:hAnsi="Palatino Linotype" w:cs="Times New Roman"/>
      <w:color w:val="000000"/>
      <w:sz w:val="18"/>
      <w:lang w:val="en-US" w:eastAsia="de-DE" w:bidi="en-US"/>
    </w:rPr>
  </w:style>
  <w:style w:type="paragraph" w:customStyle="1" w:styleId="MDPI42tablebody">
    <w:name w:val="MDPI_4.2_table_body"/>
    <w:rsid w:val="00F50FFE"/>
    <w:pPr>
      <w:adjustRightInd w:val="0"/>
      <w:snapToGrid w:val="0"/>
      <w:spacing w:after="0" w:line="260" w:lineRule="atLeast"/>
      <w:jc w:val="center"/>
    </w:pPr>
    <w:rPr>
      <w:rFonts w:ascii="Palatino Linotype" w:eastAsia="Times New Roman" w:hAnsi="Palatino Linotype" w:cs="Times New Roman"/>
      <w:snapToGrid w:val="0"/>
      <w:color w:val="000000"/>
      <w:sz w:val="20"/>
      <w:szCs w:val="20"/>
      <w:lang w:val="en-US" w:eastAsia="de-DE" w:bidi="en-US"/>
    </w:rPr>
  </w:style>
  <w:style w:type="paragraph" w:customStyle="1" w:styleId="MDPI43tablefooter">
    <w:name w:val="MDPI_4.3_table_footer"/>
    <w:basedOn w:val="MDPI41tablecaption"/>
    <w:next w:val="Normal"/>
    <w:rsid w:val="00F50FFE"/>
    <w:pPr>
      <w:spacing w:before="0"/>
      <w:ind w:left="0" w:right="0"/>
    </w:pPr>
  </w:style>
  <w:style w:type="paragraph" w:customStyle="1" w:styleId="MDPI51figurecaption">
    <w:name w:val="MDPI_5.1_figure_caption"/>
    <w:basedOn w:val="Normal"/>
    <w:rsid w:val="00F50FFE"/>
    <w:pPr>
      <w:adjustRightInd w:val="0"/>
      <w:snapToGrid w:val="0"/>
      <w:spacing w:before="120" w:after="240" w:line="260" w:lineRule="atLeast"/>
      <w:ind w:left="425" w:right="425"/>
      <w:jc w:val="both"/>
    </w:pPr>
    <w:rPr>
      <w:rFonts w:ascii="Palatino Linotype" w:eastAsia="Times New Roman" w:hAnsi="Palatino Linotype" w:cs="Times New Roman"/>
      <w:color w:val="000000"/>
      <w:sz w:val="18"/>
      <w:szCs w:val="20"/>
      <w:lang w:val="en-US" w:eastAsia="de-DE" w:bidi="en-US"/>
    </w:rPr>
  </w:style>
  <w:style w:type="paragraph" w:customStyle="1" w:styleId="MDPI52figure">
    <w:name w:val="MDPI_5.2_figure"/>
    <w:rsid w:val="00F50FFE"/>
    <w:pPr>
      <w:spacing w:after="0" w:line="240" w:lineRule="auto"/>
      <w:jc w:val="center"/>
    </w:pPr>
    <w:rPr>
      <w:rFonts w:ascii="Palatino Linotype" w:eastAsia="Times New Roman" w:hAnsi="Palatino Linotype" w:cs="Times New Roman"/>
      <w:snapToGrid w:val="0"/>
      <w:color w:val="000000"/>
      <w:sz w:val="24"/>
      <w:szCs w:val="20"/>
      <w:lang w:val="en-US" w:eastAsia="de-DE" w:bidi="en-US"/>
    </w:rPr>
  </w:style>
  <w:style w:type="paragraph" w:customStyle="1" w:styleId="MDPI31text">
    <w:name w:val="MDPI_3.1_text"/>
    <w:qFormat/>
    <w:rsid w:val="00D13572"/>
    <w:pPr>
      <w:adjustRightInd w:val="0"/>
      <w:snapToGrid w:val="0"/>
      <w:spacing w:after="0" w:line="260" w:lineRule="atLeast"/>
      <w:ind w:firstLine="425"/>
      <w:jc w:val="both"/>
    </w:pPr>
    <w:rPr>
      <w:rFonts w:ascii="Palatino Linotype" w:eastAsia="Times New Roman" w:hAnsi="Palatino Linotype" w:cs="Times New Roman"/>
      <w:snapToGrid w:val="0"/>
      <w:color w:val="000000"/>
      <w:sz w:val="20"/>
      <w:lang w:val="en-US" w:eastAsia="de-DE" w:bidi="en-US"/>
    </w:rPr>
  </w:style>
  <w:style w:type="paragraph" w:customStyle="1" w:styleId="MDPI21heading1">
    <w:name w:val="MDPI_2.1_heading1"/>
    <w:basedOn w:val="Normal"/>
    <w:qFormat/>
    <w:rsid w:val="00D13572"/>
    <w:pPr>
      <w:adjustRightInd w:val="0"/>
      <w:snapToGrid w:val="0"/>
      <w:spacing w:before="240" w:after="120" w:line="260" w:lineRule="atLeast"/>
      <w:outlineLvl w:val="0"/>
    </w:pPr>
    <w:rPr>
      <w:rFonts w:ascii="Palatino Linotype" w:eastAsia="Times New Roman" w:hAnsi="Palatino Linotype" w:cs="Times New Roman"/>
      <w:b/>
      <w:snapToGrid w:val="0"/>
      <w:color w:val="000000"/>
      <w:sz w:val="20"/>
      <w:lang w:val="en-US" w:eastAsia="de-DE" w:bidi="en-US"/>
    </w:rPr>
  </w:style>
  <w:style w:type="paragraph" w:customStyle="1" w:styleId="MDPI62Acknowledgments">
    <w:name w:val="MDPI_6.2_Acknowledgments"/>
    <w:qFormat/>
    <w:rsid w:val="00FD2D13"/>
    <w:pPr>
      <w:adjustRightInd w:val="0"/>
      <w:snapToGrid w:val="0"/>
      <w:spacing w:before="120" w:after="0" w:line="200" w:lineRule="atLeast"/>
      <w:jc w:val="both"/>
    </w:pPr>
    <w:rPr>
      <w:rFonts w:ascii="Palatino Linotype" w:eastAsia="Times New Roman" w:hAnsi="Palatino Linotype" w:cs="Times New Roman"/>
      <w:snapToGrid w:val="0"/>
      <w:color w:val="000000"/>
      <w:sz w:val="18"/>
      <w:szCs w:val="20"/>
      <w:lang w:val="en-US" w:eastAsia="de-DE" w:bidi="en-US"/>
    </w:rPr>
  </w:style>
  <w:style w:type="paragraph" w:customStyle="1" w:styleId="MDPI71References">
    <w:name w:val="MDPI_7.1_References"/>
    <w:basedOn w:val="MDPI62Acknowledgments"/>
    <w:qFormat/>
    <w:rsid w:val="00000797"/>
    <w:pPr>
      <w:numPr>
        <w:numId w:val="3"/>
      </w:numPr>
      <w:spacing w:before="0" w:line="260" w:lineRule="atLeast"/>
      <w:ind w:left="425" w:hanging="425"/>
    </w:pPr>
  </w:style>
  <w:style w:type="paragraph" w:customStyle="1" w:styleId="MDPI32textnoindent">
    <w:name w:val="MDPI_3.2_text_no_indent"/>
    <w:basedOn w:val="MDPI31text"/>
    <w:rsid w:val="00887089"/>
    <w:pPr>
      <w:ind w:firstLine="0"/>
    </w:pPr>
  </w:style>
  <w:style w:type="paragraph" w:customStyle="1" w:styleId="MDPI39equation">
    <w:name w:val="MDPI_3.9_equation"/>
    <w:basedOn w:val="MDPI31text"/>
    <w:rsid w:val="00887089"/>
    <w:pPr>
      <w:spacing w:before="120" w:after="120"/>
      <w:ind w:left="709" w:firstLine="0"/>
      <w:jc w:val="center"/>
    </w:pPr>
  </w:style>
  <w:style w:type="paragraph" w:customStyle="1" w:styleId="MDPI3aequationnumber">
    <w:name w:val="MDPI_3.a_equation_number"/>
    <w:basedOn w:val="MDPI31text"/>
    <w:rsid w:val="00887089"/>
    <w:pPr>
      <w:spacing w:before="120" w:after="120" w:line="240" w:lineRule="auto"/>
      <w:ind w:firstLine="0"/>
      <w:jc w:val="right"/>
    </w:pPr>
  </w:style>
  <w:style w:type="paragraph" w:styleId="GvdeMetniGirintisi">
    <w:name w:val="Body Text Indent"/>
    <w:basedOn w:val="Normal"/>
    <w:link w:val="GvdeMetniGirintisiChar"/>
    <w:uiPriority w:val="99"/>
    <w:semiHidden/>
    <w:unhideWhenUsed/>
    <w:rsid w:val="00FF2AC0"/>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GvdeMetniGirintisiChar">
    <w:name w:val="Gövde Metni Girintisi Char"/>
    <w:basedOn w:val="VarsaylanParagrafYazTipi"/>
    <w:link w:val="GvdeMetniGirintisi"/>
    <w:uiPriority w:val="99"/>
    <w:semiHidden/>
    <w:rsid w:val="00FF2AC0"/>
    <w:rPr>
      <w:rFonts w:ascii="Times New Roman" w:eastAsia="Times New Roman" w:hAnsi="Times New Roman" w:cs="Times New Roman"/>
      <w:sz w:val="24"/>
      <w:szCs w:val="24"/>
      <w:lang w:val="en-US"/>
    </w:rPr>
  </w:style>
  <w:style w:type="paragraph" w:styleId="BalonMetni">
    <w:name w:val="Balloon Text"/>
    <w:basedOn w:val="Normal"/>
    <w:link w:val="BalonMetniChar"/>
    <w:uiPriority w:val="99"/>
    <w:semiHidden/>
    <w:unhideWhenUsed/>
    <w:rsid w:val="00306C4E"/>
    <w:pPr>
      <w:spacing w:after="0" w:line="240" w:lineRule="auto"/>
    </w:pPr>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306C4E"/>
    <w:rPr>
      <w:rFonts w:ascii="Segoe UI" w:hAnsi="Segoe UI" w:cs="Segoe UI"/>
      <w:sz w:val="18"/>
      <w:szCs w:val="18"/>
    </w:rPr>
  </w:style>
  <w:style w:type="character" w:customStyle="1" w:styleId="Balk4Char">
    <w:name w:val="Başlık 4 Char"/>
    <w:basedOn w:val="VarsaylanParagrafYazTipi"/>
    <w:link w:val="Balk4"/>
    <w:uiPriority w:val="9"/>
    <w:rsid w:val="00977F35"/>
    <w:rPr>
      <w:rFonts w:asciiTheme="majorHAnsi" w:eastAsiaTheme="majorEastAsia" w:hAnsiTheme="majorHAnsi" w:cstheme="majorBidi"/>
      <w:i/>
      <w:iCs/>
      <w:color w:val="2E74B5" w:themeColor="accent1" w:themeShade="BF"/>
    </w:rPr>
  </w:style>
  <w:style w:type="numbering" w:customStyle="1" w:styleId="ListeYok1">
    <w:name w:val="Liste Yok1"/>
    <w:next w:val="ListeYok"/>
    <w:uiPriority w:val="99"/>
    <w:semiHidden/>
    <w:unhideWhenUsed/>
    <w:rsid w:val="00977F35"/>
  </w:style>
  <w:style w:type="character" w:styleId="YerTutucuMetni">
    <w:name w:val="Placeholder Text"/>
    <w:basedOn w:val="VarsaylanParagrafYazTipi"/>
    <w:uiPriority w:val="99"/>
    <w:semiHidden/>
    <w:rsid w:val="00977F35"/>
    <w:rPr>
      <w:color w:val="808080"/>
    </w:rPr>
  </w:style>
  <w:style w:type="character" w:customStyle="1" w:styleId="zlenenKpr1">
    <w:name w:val="İzlenen Köprü1"/>
    <w:basedOn w:val="VarsaylanParagrafYazTipi"/>
    <w:uiPriority w:val="99"/>
    <w:semiHidden/>
    <w:unhideWhenUsed/>
    <w:rsid w:val="00977F35"/>
    <w:rPr>
      <w:color w:val="954F72"/>
      <w:u w:val="single"/>
    </w:rPr>
  </w:style>
  <w:style w:type="paragraph" w:styleId="HTMLncedenBiimlendirilmi">
    <w:name w:val="HTML Preformatted"/>
    <w:basedOn w:val="Normal"/>
    <w:link w:val="HTMLncedenBiimlendirilmiChar"/>
    <w:uiPriority w:val="99"/>
    <w:semiHidden/>
    <w:unhideWhenUsed/>
    <w:rsid w:val="00977F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eastAsia="ja-JP"/>
    </w:rPr>
  </w:style>
  <w:style w:type="character" w:customStyle="1" w:styleId="HTMLncedenBiimlendirilmiChar">
    <w:name w:val="HTML Önceden Biçimlendirilmiş Char"/>
    <w:basedOn w:val="VarsaylanParagrafYazTipi"/>
    <w:link w:val="HTMLncedenBiimlendirilmi"/>
    <w:uiPriority w:val="99"/>
    <w:semiHidden/>
    <w:rsid w:val="00977F35"/>
    <w:rPr>
      <w:rFonts w:ascii="Courier New" w:eastAsia="Times New Roman" w:hAnsi="Courier New" w:cs="Courier New"/>
      <w:sz w:val="20"/>
      <w:szCs w:val="20"/>
      <w:lang w:val="en-US" w:eastAsia="ja-JP"/>
    </w:rPr>
  </w:style>
  <w:style w:type="table" w:customStyle="1" w:styleId="TabloKlavuzu1">
    <w:name w:val="Tablo Kılavuzu1"/>
    <w:basedOn w:val="NormalTablo"/>
    <w:next w:val="TabloKlavuzu"/>
    <w:uiPriority w:val="39"/>
    <w:rsid w:val="00977F35"/>
    <w:pPr>
      <w:spacing w:after="0" w:line="240" w:lineRule="auto"/>
    </w:pPr>
    <w:rPr>
      <w:rFonts w:ascii="Times New Roman" w:eastAsia="Malgun Gothic" w:hAnsi="Times New Roman"/>
      <w:sz w:val="24"/>
      <w:lang w:val="en-US" w:eastAsia="ko-K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zlenenKpr">
    <w:name w:val="FollowedHyperlink"/>
    <w:basedOn w:val="VarsaylanParagrafYazTipi"/>
    <w:uiPriority w:val="99"/>
    <w:semiHidden/>
    <w:unhideWhenUsed/>
    <w:rsid w:val="00977F35"/>
    <w:rPr>
      <w:color w:val="954F72" w:themeColor="followedHyperlink"/>
      <w:u w:val="single"/>
    </w:rPr>
  </w:style>
  <w:style w:type="paragraph" w:styleId="GvdeMetniGirintisi2">
    <w:name w:val="Body Text Indent 2"/>
    <w:basedOn w:val="Normal"/>
    <w:link w:val="GvdeMetniGirintisi2Char"/>
    <w:uiPriority w:val="99"/>
    <w:semiHidden/>
    <w:unhideWhenUsed/>
    <w:rsid w:val="007E6E07"/>
    <w:pPr>
      <w:spacing w:after="120" w:line="480" w:lineRule="auto"/>
      <w:ind w:left="283"/>
    </w:pPr>
  </w:style>
  <w:style w:type="character" w:customStyle="1" w:styleId="GvdeMetniGirintisi2Char">
    <w:name w:val="Gövde Metni Girintisi 2 Char"/>
    <w:basedOn w:val="VarsaylanParagrafYazTipi"/>
    <w:link w:val="GvdeMetniGirintisi2"/>
    <w:uiPriority w:val="99"/>
    <w:semiHidden/>
    <w:rsid w:val="007E6E07"/>
  </w:style>
  <w:style w:type="paragraph" w:styleId="GvdeMetniGirintisi3">
    <w:name w:val="Body Text Indent 3"/>
    <w:basedOn w:val="Normal"/>
    <w:link w:val="GvdeMetniGirintisi3Char"/>
    <w:uiPriority w:val="99"/>
    <w:semiHidden/>
    <w:unhideWhenUsed/>
    <w:rsid w:val="007E6E07"/>
    <w:pPr>
      <w:spacing w:after="120"/>
      <w:ind w:left="283"/>
    </w:pPr>
    <w:rPr>
      <w:sz w:val="16"/>
      <w:szCs w:val="16"/>
    </w:rPr>
  </w:style>
  <w:style w:type="character" w:customStyle="1" w:styleId="GvdeMetniGirintisi3Char">
    <w:name w:val="Gövde Metni Girintisi 3 Char"/>
    <w:basedOn w:val="VarsaylanParagrafYazTipi"/>
    <w:link w:val="GvdeMetniGirintisi3"/>
    <w:uiPriority w:val="99"/>
    <w:semiHidden/>
    <w:rsid w:val="007E6E07"/>
    <w:rPr>
      <w:sz w:val="16"/>
      <w:szCs w:val="16"/>
    </w:rPr>
  </w:style>
  <w:style w:type="character" w:customStyle="1" w:styleId="Balk5Char">
    <w:name w:val="Başlık 5 Char"/>
    <w:basedOn w:val="VarsaylanParagrafYazTipi"/>
    <w:link w:val="Balk5"/>
    <w:uiPriority w:val="9"/>
    <w:rsid w:val="007E6E07"/>
    <w:rPr>
      <w:rFonts w:ascii="Times New Roman" w:hAnsi="Times New Roman" w:cs="Times New Roman"/>
      <w:b/>
      <w:sz w:val="20"/>
      <w:szCs w:val="20"/>
      <w:lang w:val="en-US"/>
    </w:rPr>
  </w:style>
</w:styles>
</file>

<file path=word/webSettings.xml><?xml version="1.0" encoding="utf-8"?>
<w:webSettings xmlns:r="http://schemas.openxmlformats.org/officeDocument/2006/relationships" xmlns:w="http://schemas.openxmlformats.org/wordprocessingml/2006/main">
  <w:divs>
    <w:div w:id="2144695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ulekaraduz91@gmail.com" TargetMode="External"/><Relationship Id="rId13" Type="http://schemas.openxmlformats.org/officeDocument/2006/relationships/image" Target="media/image3.png"/><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emf"/><Relationship Id="rId5" Type="http://schemas.openxmlformats.org/officeDocument/2006/relationships/webSettings" Target="webSettings.xml"/><Relationship Id="rId15" Type="http://schemas.openxmlformats.org/officeDocument/2006/relationships/image" Target="media/image5.png"/><Relationship Id="rId10" Type="http://schemas.openxmlformats.org/officeDocument/2006/relationships/hyperlink" Target="mailto:sulekaraduz91@gmail.com" TargetMode="Externa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mailto:omurcimen@sdu.edu.tr" TargetMode="External"/><Relationship Id="rId14"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7.emf"/></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543F76C-7A84-40B6-A75B-84787A1E91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Pages>
  <Words>2816</Words>
  <Characters>16052</Characters>
  <Application>Microsoft Office Word</Application>
  <DocSecurity>0</DocSecurity>
  <Lines>133</Lines>
  <Paragraphs>37</Paragraphs>
  <ScaleCrop>false</ScaleCrop>
  <HeadingPairs>
    <vt:vector size="4" baseType="variant">
      <vt:variant>
        <vt:lpstr>Konu Başlığı</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18831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Celal Yücel</dc:creator>
  <cp:lastModifiedBy>Windows Kullanıcısı</cp:lastModifiedBy>
  <cp:revision>2</cp:revision>
  <dcterms:created xsi:type="dcterms:W3CDTF">2020-08-31T05:22:00Z</dcterms:created>
  <dcterms:modified xsi:type="dcterms:W3CDTF">2020-08-31T05:22:00Z</dcterms:modified>
</cp:coreProperties>
</file>